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390" w:rsidRPr="00FE59F6" w:rsidRDefault="00290390" w:rsidP="00290390">
      <w:pPr>
        <w:spacing w:after="0" w:line="240" w:lineRule="auto"/>
        <w:ind w:firstLine="709"/>
        <w:jc w:val="both"/>
        <w:rPr>
          <w:rFonts w:ascii="Times New Roman" w:hAnsi="Times New Roman" w:cs="Times New Roman"/>
          <w:b/>
          <w:sz w:val="24"/>
          <w:szCs w:val="24"/>
          <w:lang w:val="kk-KZ"/>
        </w:rPr>
      </w:pPr>
      <w:r w:rsidRPr="00FE59F6">
        <w:rPr>
          <w:rFonts w:ascii="Times New Roman" w:hAnsi="Times New Roman" w:cs="Times New Roman"/>
          <w:b/>
          <w:sz w:val="24"/>
          <w:szCs w:val="24"/>
          <w:lang w:val="kk-KZ"/>
        </w:rPr>
        <w:t xml:space="preserve">Лекция 1. </w:t>
      </w:r>
    </w:p>
    <w:p w:rsidR="00290390" w:rsidRPr="00FE59F6" w:rsidRDefault="00290390" w:rsidP="00290390">
      <w:pPr>
        <w:spacing w:after="0" w:line="240" w:lineRule="auto"/>
        <w:ind w:firstLine="709"/>
        <w:jc w:val="both"/>
        <w:rPr>
          <w:rFonts w:ascii="Times New Roman" w:hAnsi="Times New Roman" w:cs="Times New Roman"/>
          <w:b/>
          <w:sz w:val="24"/>
          <w:szCs w:val="24"/>
          <w:lang w:val="kk-KZ"/>
        </w:rPr>
      </w:pPr>
      <w:r w:rsidRPr="00FE59F6">
        <w:rPr>
          <w:rFonts w:ascii="Times New Roman" w:hAnsi="Times New Roman" w:cs="Times New Roman"/>
          <w:b/>
          <w:sz w:val="24"/>
          <w:szCs w:val="24"/>
          <w:lang w:val="kk-KZ"/>
        </w:rPr>
        <w:t>Современное состояние пушно-меховой промышленности в Казахстане</w:t>
      </w:r>
    </w:p>
    <w:p w:rsidR="00FE59F6" w:rsidRDefault="00FE59F6" w:rsidP="00290390">
      <w:pPr>
        <w:spacing w:after="0" w:line="240" w:lineRule="auto"/>
        <w:ind w:firstLine="709"/>
        <w:jc w:val="both"/>
        <w:rPr>
          <w:rFonts w:ascii="Times New Roman" w:hAnsi="Times New Roman" w:cs="Times New Roman"/>
          <w:b/>
          <w:sz w:val="24"/>
          <w:szCs w:val="24"/>
          <w:lang w:val="kk-KZ"/>
        </w:rPr>
      </w:pPr>
    </w:p>
    <w:p w:rsidR="00290390" w:rsidRPr="00FE59F6" w:rsidRDefault="00290390" w:rsidP="00290390">
      <w:pPr>
        <w:spacing w:after="0" w:line="240" w:lineRule="auto"/>
        <w:ind w:firstLine="709"/>
        <w:jc w:val="both"/>
        <w:rPr>
          <w:rFonts w:ascii="Times New Roman" w:hAnsi="Times New Roman" w:cs="Times New Roman"/>
          <w:b/>
          <w:sz w:val="24"/>
          <w:szCs w:val="24"/>
          <w:lang w:val="kk-KZ"/>
        </w:rPr>
      </w:pPr>
      <w:r w:rsidRPr="00FE59F6">
        <w:rPr>
          <w:rFonts w:ascii="Times New Roman" w:hAnsi="Times New Roman" w:cs="Times New Roman"/>
          <w:b/>
          <w:sz w:val="24"/>
          <w:szCs w:val="24"/>
          <w:lang w:val="kk-KZ"/>
        </w:rPr>
        <w:t xml:space="preserve">Цель: </w:t>
      </w:r>
      <w:r w:rsidRPr="00FE59F6">
        <w:rPr>
          <w:rFonts w:ascii="Times New Roman" w:hAnsi="Times New Roman" w:cs="Times New Roman"/>
          <w:sz w:val="24"/>
          <w:szCs w:val="24"/>
          <w:lang w:val="kk-KZ"/>
        </w:rPr>
        <w:t>изучить современное состояние пушно-меховой промышленности в Казахстане</w:t>
      </w:r>
    </w:p>
    <w:p w:rsidR="00290390" w:rsidRPr="00FE59F6" w:rsidRDefault="00290390" w:rsidP="00290390">
      <w:pPr>
        <w:spacing w:after="0" w:line="240" w:lineRule="auto"/>
        <w:ind w:firstLine="709"/>
        <w:jc w:val="both"/>
        <w:rPr>
          <w:rFonts w:ascii="Times New Roman" w:hAnsi="Times New Roman" w:cs="Times New Roman"/>
          <w:b/>
          <w:sz w:val="24"/>
          <w:szCs w:val="24"/>
          <w:lang w:val="kk-KZ"/>
        </w:rPr>
      </w:pPr>
      <w:r w:rsidRPr="00FE59F6">
        <w:rPr>
          <w:rFonts w:ascii="Times New Roman" w:hAnsi="Times New Roman" w:cs="Times New Roman"/>
          <w:b/>
          <w:sz w:val="24"/>
          <w:szCs w:val="24"/>
          <w:lang w:val="kk-KZ"/>
        </w:rPr>
        <w:t>План:</w:t>
      </w:r>
    </w:p>
    <w:p w:rsidR="00FE59F6" w:rsidRPr="00FE59F6" w:rsidRDefault="00FE59F6" w:rsidP="00FE59F6">
      <w:pPr>
        <w:pStyle w:val="a3"/>
        <w:numPr>
          <w:ilvl w:val="0"/>
          <w:numId w:val="3"/>
        </w:numPr>
        <w:spacing w:after="0" w:line="240" w:lineRule="auto"/>
        <w:jc w:val="both"/>
        <w:rPr>
          <w:rFonts w:ascii="Times New Roman" w:hAnsi="Times New Roman" w:cs="Times New Roman"/>
          <w:sz w:val="24"/>
          <w:szCs w:val="24"/>
          <w:lang w:val="kk-KZ"/>
        </w:rPr>
      </w:pPr>
      <w:r w:rsidRPr="00FE59F6">
        <w:rPr>
          <w:rFonts w:ascii="Times New Roman" w:hAnsi="Times New Roman" w:cs="Times New Roman"/>
          <w:sz w:val="24"/>
          <w:szCs w:val="24"/>
          <w:lang w:val="kk-KZ"/>
        </w:rPr>
        <w:t>Классификация пушно-мехового сырья в Казахстане</w:t>
      </w:r>
    </w:p>
    <w:p w:rsidR="00FE59F6" w:rsidRPr="00FE59F6" w:rsidRDefault="00FE59F6" w:rsidP="00FE59F6">
      <w:pPr>
        <w:pStyle w:val="a3"/>
        <w:numPr>
          <w:ilvl w:val="0"/>
          <w:numId w:val="3"/>
        </w:numPr>
        <w:spacing w:after="0" w:line="240" w:lineRule="auto"/>
        <w:jc w:val="both"/>
        <w:rPr>
          <w:rFonts w:ascii="Times New Roman" w:hAnsi="Times New Roman" w:cs="Times New Roman"/>
          <w:sz w:val="24"/>
          <w:szCs w:val="24"/>
          <w:lang w:val="kk-KZ"/>
        </w:rPr>
      </w:pPr>
      <w:r w:rsidRPr="00FE59F6">
        <w:rPr>
          <w:rFonts w:ascii="Times New Roman" w:hAnsi="Times New Roman" w:cs="Times New Roman"/>
          <w:sz w:val="24"/>
          <w:szCs w:val="24"/>
          <w:lang w:val="kk-KZ"/>
        </w:rPr>
        <w:t>Современное состояние пушно-меховой промышленности в Казахстане</w:t>
      </w:r>
    </w:p>
    <w:p w:rsidR="00FE59F6" w:rsidRPr="00FE59F6" w:rsidRDefault="00FE59F6" w:rsidP="00FE59F6">
      <w:pPr>
        <w:spacing w:after="0" w:line="240" w:lineRule="auto"/>
        <w:ind w:left="709"/>
        <w:jc w:val="both"/>
        <w:rPr>
          <w:rFonts w:ascii="Times New Roman" w:hAnsi="Times New Roman" w:cs="Times New Roman"/>
          <w:sz w:val="24"/>
          <w:szCs w:val="24"/>
          <w:lang w:val="kk-KZ"/>
        </w:rPr>
      </w:pPr>
    </w:p>
    <w:p w:rsidR="00FE59F6" w:rsidRPr="00FE59F6" w:rsidRDefault="00FE59F6" w:rsidP="00FE59F6">
      <w:pPr>
        <w:spacing w:after="0" w:line="240" w:lineRule="auto"/>
        <w:ind w:firstLine="708"/>
        <w:jc w:val="both"/>
        <w:rPr>
          <w:rFonts w:ascii="Times New Roman" w:hAnsi="Times New Roman" w:cs="Times New Roman"/>
          <w:sz w:val="24"/>
          <w:szCs w:val="24"/>
        </w:rPr>
      </w:pPr>
      <w:r w:rsidRPr="00FE59F6">
        <w:rPr>
          <w:rFonts w:ascii="Times New Roman" w:hAnsi="Times New Roman" w:cs="Times New Roman"/>
          <w:b/>
          <w:sz w:val="24"/>
          <w:szCs w:val="24"/>
          <w:lang w:val="kk-KZ"/>
        </w:rPr>
        <w:t>1.Классификация пушно-мехового сырья в Казахстане</w:t>
      </w:r>
      <w:r w:rsidRPr="00FE59F6">
        <w:rPr>
          <w:rFonts w:ascii="Times New Roman" w:hAnsi="Times New Roman" w:cs="Times New Roman"/>
          <w:b/>
          <w:sz w:val="24"/>
          <w:szCs w:val="24"/>
        </w:rPr>
        <w:t>.</w:t>
      </w:r>
      <w:r w:rsidRPr="00FE59F6">
        <w:rPr>
          <w:rFonts w:ascii="Times New Roman" w:hAnsi="Times New Roman" w:cs="Times New Roman"/>
          <w:sz w:val="24"/>
          <w:szCs w:val="24"/>
        </w:rPr>
        <w:t xml:space="preserve"> Пушно-меховые полуфабрикаты представляют собой выделанные натуральные (неокрашенные) и окрашенные шкурки пушнины, мехового сырья и морского зверя. К пушным полуфабрикатам относятся наиболее ценные и дорогостоящие шкурки пушных зверей: норка, лисица, песец, соболь, горностай, </w:t>
      </w:r>
      <w:proofErr w:type="spellStart"/>
      <w:r w:rsidRPr="00FE59F6">
        <w:rPr>
          <w:rFonts w:ascii="Times New Roman" w:hAnsi="Times New Roman" w:cs="Times New Roman"/>
          <w:sz w:val="24"/>
          <w:szCs w:val="24"/>
        </w:rPr>
        <w:t>шиншила</w:t>
      </w:r>
      <w:proofErr w:type="spellEnd"/>
      <w:r w:rsidRPr="00FE59F6">
        <w:rPr>
          <w:rFonts w:ascii="Times New Roman" w:hAnsi="Times New Roman" w:cs="Times New Roman"/>
          <w:sz w:val="24"/>
          <w:szCs w:val="24"/>
        </w:rPr>
        <w:t xml:space="preserve">, </w:t>
      </w:r>
      <w:proofErr w:type="spellStart"/>
      <w:r w:rsidRPr="00FE59F6">
        <w:rPr>
          <w:rFonts w:ascii="Times New Roman" w:hAnsi="Times New Roman" w:cs="Times New Roman"/>
          <w:sz w:val="24"/>
          <w:szCs w:val="24"/>
        </w:rPr>
        <w:t>опосум</w:t>
      </w:r>
      <w:proofErr w:type="spellEnd"/>
      <w:r w:rsidRPr="00FE59F6">
        <w:rPr>
          <w:rFonts w:ascii="Times New Roman" w:hAnsi="Times New Roman" w:cs="Times New Roman"/>
          <w:sz w:val="24"/>
          <w:szCs w:val="24"/>
        </w:rPr>
        <w:t xml:space="preserve">, циветта, </w:t>
      </w:r>
      <w:proofErr w:type="spellStart"/>
      <w:r w:rsidRPr="00FE59F6">
        <w:rPr>
          <w:rFonts w:ascii="Times New Roman" w:hAnsi="Times New Roman" w:cs="Times New Roman"/>
          <w:sz w:val="24"/>
          <w:szCs w:val="24"/>
        </w:rPr>
        <w:t>лисопес</w:t>
      </w:r>
      <w:proofErr w:type="spellEnd"/>
      <w:r w:rsidRPr="00FE59F6">
        <w:rPr>
          <w:rFonts w:ascii="Times New Roman" w:hAnsi="Times New Roman" w:cs="Times New Roman"/>
          <w:sz w:val="24"/>
          <w:szCs w:val="24"/>
        </w:rPr>
        <w:t xml:space="preserve"> (помесь лисы с песцом), </w:t>
      </w:r>
      <w:proofErr w:type="spellStart"/>
      <w:r w:rsidRPr="00FE59F6">
        <w:rPr>
          <w:rFonts w:ascii="Times New Roman" w:hAnsi="Times New Roman" w:cs="Times New Roman"/>
          <w:sz w:val="24"/>
          <w:szCs w:val="24"/>
        </w:rPr>
        <w:t>хонорик</w:t>
      </w:r>
      <w:proofErr w:type="spellEnd"/>
      <w:r w:rsidRPr="00FE59F6">
        <w:rPr>
          <w:rFonts w:ascii="Times New Roman" w:hAnsi="Times New Roman" w:cs="Times New Roman"/>
          <w:sz w:val="24"/>
          <w:szCs w:val="24"/>
        </w:rPr>
        <w:t xml:space="preserve"> (помесь хоря с норкой) и др. </w:t>
      </w:r>
    </w:p>
    <w:p w:rsidR="00FE59F6" w:rsidRPr="00FE59F6" w:rsidRDefault="00FE59F6" w:rsidP="00FE59F6">
      <w:pPr>
        <w:spacing w:after="0" w:line="240" w:lineRule="auto"/>
        <w:ind w:firstLine="708"/>
        <w:jc w:val="both"/>
        <w:rPr>
          <w:rFonts w:ascii="Times New Roman" w:hAnsi="Times New Roman" w:cs="Times New Roman"/>
          <w:sz w:val="24"/>
          <w:szCs w:val="24"/>
        </w:rPr>
      </w:pPr>
      <w:r w:rsidRPr="00FE59F6">
        <w:rPr>
          <w:rFonts w:ascii="Times New Roman" w:hAnsi="Times New Roman" w:cs="Times New Roman"/>
          <w:sz w:val="24"/>
          <w:szCs w:val="24"/>
        </w:rPr>
        <w:t>В соответствии со стандартом пушной полуфабрикат подразделяют по кряжам, размерам, сортам, цвету и группам пороков.</w:t>
      </w:r>
    </w:p>
    <w:p w:rsidR="00FE59F6" w:rsidRPr="00FE59F6" w:rsidRDefault="00FE59F6" w:rsidP="00FE59F6">
      <w:pPr>
        <w:spacing w:after="0" w:line="240" w:lineRule="auto"/>
        <w:jc w:val="both"/>
        <w:rPr>
          <w:rFonts w:ascii="Times New Roman" w:hAnsi="Times New Roman" w:cs="Times New Roman"/>
          <w:sz w:val="24"/>
          <w:szCs w:val="24"/>
        </w:rPr>
      </w:pPr>
      <w:r w:rsidRPr="00FE59F6">
        <w:rPr>
          <w:rFonts w:ascii="Times New Roman" w:hAnsi="Times New Roman" w:cs="Times New Roman"/>
          <w:sz w:val="24"/>
          <w:szCs w:val="24"/>
        </w:rPr>
        <w:t>Меховой полуфабрикат классифицируют по следующим группам:</w:t>
      </w:r>
    </w:p>
    <w:p w:rsidR="00FE59F6" w:rsidRPr="00FE59F6" w:rsidRDefault="00FE59F6" w:rsidP="00FE59F6">
      <w:pPr>
        <w:numPr>
          <w:ilvl w:val="0"/>
          <w:numId w:val="1"/>
        </w:numPr>
        <w:spacing w:after="0" w:line="240" w:lineRule="auto"/>
        <w:ind w:left="0" w:firstLine="360"/>
        <w:jc w:val="both"/>
        <w:rPr>
          <w:rFonts w:ascii="Times New Roman" w:hAnsi="Times New Roman" w:cs="Times New Roman"/>
          <w:sz w:val="24"/>
          <w:szCs w:val="24"/>
        </w:rPr>
      </w:pPr>
      <w:proofErr w:type="spellStart"/>
      <w:proofErr w:type="gramStart"/>
      <w:r w:rsidRPr="00FE59F6">
        <w:rPr>
          <w:rFonts w:ascii="Times New Roman" w:hAnsi="Times New Roman" w:cs="Times New Roman"/>
          <w:sz w:val="24"/>
          <w:szCs w:val="24"/>
        </w:rPr>
        <w:t>каракулево-мерлушечный</w:t>
      </w:r>
      <w:proofErr w:type="spellEnd"/>
      <w:r w:rsidRPr="00FE59F6">
        <w:rPr>
          <w:rFonts w:ascii="Times New Roman" w:hAnsi="Times New Roman" w:cs="Times New Roman"/>
          <w:sz w:val="24"/>
          <w:szCs w:val="24"/>
        </w:rPr>
        <w:t xml:space="preserve"> и смушковый полуфабрикат включает шкурки ягнят различных пород овец с первичным волосяным покровом, а также шкурки </w:t>
      </w:r>
      <w:proofErr w:type="spellStart"/>
      <w:r w:rsidRPr="00FE59F6">
        <w:rPr>
          <w:rFonts w:ascii="Times New Roman" w:hAnsi="Times New Roman" w:cs="Times New Roman"/>
          <w:sz w:val="24"/>
          <w:szCs w:val="24"/>
        </w:rPr>
        <w:t>неродившихся</w:t>
      </w:r>
      <w:proofErr w:type="spellEnd"/>
      <w:r w:rsidRPr="00FE59F6">
        <w:rPr>
          <w:rFonts w:ascii="Times New Roman" w:hAnsi="Times New Roman" w:cs="Times New Roman"/>
          <w:sz w:val="24"/>
          <w:szCs w:val="24"/>
        </w:rPr>
        <w:t xml:space="preserve"> ягнят грубошерстных пород (каракуль, каракульча, мерлушка, лямка, голяк, муаре, </w:t>
      </w:r>
      <w:proofErr w:type="spellStart"/>
      <w:r w:rsidRPr="00FE59F6">
        <w:rPr>
          <w:rFonts w:ascii="Times New Roman" w:hAnsi="Times New Roman" w:cs="Times New Roman"/>
          <w:sz w:val="24"/>
          <w:szCs w:val="24"/>
        </w:rPr>
        <w:t>клям</w:t>
      </w:r>
      <w:proofErr w:type="spellEnd"/>
      <w:r w:rsidRPr="00FE59F6">
        <w:rPr>
          <w:rFonts w:ascii="Times New Roman" w:hAnsi="Times New Roman" w:cs="Times New Roman"/>
          <w:sz w:val="24"/>
          <w:szCs w:val="24"/>
        </w:rPr>
        <w:t>) с низким шелковистым блестящим волосяным покровом, образующим завитки различной формы: плоские, вальки, бобы, гривки, кольцо, горошек, штопор, ласы.</w:t>
      </w:r>
      <w:proofErr w:type="gramEnd"/>
      <w:r w:rsidRPr="00FE59F6">
        <w:rPr>
          <w:rFonts w:ascii="Times New Roman" w:hAnsi="Times New Roman" w:cs="Times New Roman"/>
          <w:sz w:val="24"/>
          <w:szCs w:val="24"/>
        </w:rPr>
        <w:t xml:space="preserve"> Шкурки смушковых пород овец получают с ягнят в возрасте до 3 дней и отличаются они от каракуля менее блестящим, более мягким и рыхлым завитком. Мерлушка — шкурки ягнят грубошерстных северных овец в возрасте до 30 дней, имеющих слабый завиток. Каракуль подразделяют на чистопородный и помесный;</w:t>
      </w:r>
    </w:p>
    <w:p w:rsidR="00FE59F6" w:rsidRPr="00FE59F6" w:rsidRDefault="00FE59F6" w:rsidP="00FE59F6">
      <w:pPr>
        <w:numPr>
          <w:ilvl w:val="0"/>
          <w:numId w:val="1"/>
        </w:numPr>
        <w:spacing w:after="0" w:line="240" w:lineRule="auto"/>
        <w:ind w:left="0" w:firstLine="360"/>
        <w:jc w:val="both"/>
        <w:rPr>
          <w:rFonts w:ascii="Times New Roman" w:hAnsi="Times New Roman" w:cs="Times New Roman"/>
          <w:sz w:val="24"/>
          <w:szCs w:val="24"/>
        </w:rPr>
      </w:pPr>
      <w:r w:rsidRPr="00FE59F6">
        <w:rPr>
          <w:rFonts w:ascii="Times New Roman" w:hAnsi="Times New Roman" w:cs="Times New Roman"/>
          <w:sz w:val="24"/>
          <w:szCs w:val="24"/>
        </w:rPr>
        <w:t>овчинно-меховой полуфабрикат — это шкуры тонкорунных, полутонкорунных и полугрубошерстных пород овец с густым мягким и однородным волосяным покровом. Крашенный с обычной обработкой овчинно-меховой полуфабрикат называется цигейкой, крашеный с особой обработкой (облагораживание) — мутон;</w:t>
      </w:r>
    </w:p>
    <w:p w:rsidR="00FE59F6" w:rsidRPr="00FE59F6" w:rsidRDefault="00FE59F6" w:rsidP="00FE59F6">
      <w:pPr>
        <w:numPr>
          <w:ilvl w:val="0"/>
          <w:numId w:val="1"/>
        </w:numPr>
        <w:spacing w:after="0" w:line="240" w:lineRule="auto"/>
        <w:ind w:left="0" w:firstLine="360"/>
        <w:jc w:val="both"/>
        <w:rPr>
          <w:rFonts w:ascii="Times New Roman" w:hAnsi="Times New Roman" w:cs="Times New Roman"/>
          <w:sz w:val="24"/>
          <w:szCs w:val="24"/>
        </w:rPr>
      </w:pPr>
      <w:r w:rsidRPr="00FE59F6">
        <w:rPr>
          <w:rFonts w:ascii="Times New Roman" w:hAnsi="Times New Roman" w:cs="Times New Roman"/>
          <w:sz w:val="24"/>
          <w:szCs w:val="24"/>
        </w:rPr>
        <w:t xml:space="preserve">овчинно-шубный полуфабрикат включает шкуры грубошерстных пород овец с грубым неоднородным по высоте волосяным покровом, используемые для пошива изделий </w:t>
      </w:r>
      <w:proofErr w:type="spellStart"/>
      <w:r w:rsidRPr="00FE59F6">
        <w:rPr>
          <w:rFonts w:ascii="Times New Roman" w:hAnsi="Times New Roman" w:cs="Times New Roman"/>
          <w:sz w:val="24"/>
          <w:szCs w:val="24"/>
        </w:rPr>
        <w:t>кожевой</w:t>
      </w:r>
      <w:proofErr w:type="spellEnd"/>
      <w:r w:rsidRPr="00FE59F6">
        <w:rPr>
          <w:rFonts w:ascii="Times New Roman" w:hAnsi="Times New Roman" w:cs="Times New Roman"/>
          <w:sz w:val="24"/>
          <w:szCs w:val="24"/>
        </w:rPr>
        <w:t xml:space="preserve"> тканью наружу, а волосяным покровом внутрь (нагольные);</w:t>
      </w:r>
    </w:p>
    <w:p w:rsidR="00FE59F6" w:rsidRPr="00FE59F6" w:rsidRDefault="00FE59F6" w:rsidP="00FE59F6">
      <w:pPr>
        <w:numPr>
          <w:ilvl w:val="0"/>
          <w:numId w:val="2"/>
        </w:numPr>
        <w:spacing w:after="0" w:line="240" w:lineRule="auto"/>
        <w:ind w:left="0" w:firstLine="360"/>
        <w:jc w:val="both"/>
        <w:rPr>
          <w:rFonts w:ascii="Times New Roman" w:hAnsi="Times New Roman" w:cs="Times New Roman"/>
          <w:sz w:val="24"/>
          <w:szCs w:val="24"/>
        </w:rPr>
      </w:pPr>
      <w:proofErr w:type="gramStart"/>
      <w:r w:rsidRPr="00FE59F6">
        <w:rPr>
          <w:rFonts w:ascii="Times New Roman" w:hAnsi="Times New Roman" w:cs="Times New Roman"/>
          <w:sz w:val="24"/>
          <w:szCs w:val="24"/>
        </w:rPr>
        <w:t xml:space="preserve">меховой домашний полуфабрикат бывает коротковолосый и длинноволосый, весенний (шкуры северного оленя — выпороток, пыжик, </w:t>
      </w:r>
      <w:proofErr w:type="spellStart"/>
      <w:r w:rsidRPr="00FE59F6">
        <w:rPr>
          <w:rFonts w:ascii="Times New Roman" w:hAnsi="Times New Roman" w:cs="Times New Roman"/>
          <w:sz w:val="24"/>
          <w:szCs w:val="24"/>
        </w:rPr>
        <w:t>неблюй</w:t>
      </w:r>
      <w:proofErr w:type="spellEnd"/>
      <w:r w:rsidRPr="00FE59F6">
        <w:rPr>
          <w:rFonts w:ascii="Times New Roman" w:hAnsi="Times New Roman" w:cs="Times New Roman"/>
          <w:sz w:val="24"/>
          <w:szCs w:val="24"/>
        </w:rPr>
        <w:t>, а также жеребок меховой, опоек, шкурки козлят) и зимний (кролик, собака, кошка);</w:t>
      </w:r>
      <w:proofErr w:type="gramEnd"/>
    </w:p>
    <w:p w:rsidR="00FE59F6" w:rsidRPr="00FE59F6" w:rsidRDefault="00FE59F6" w:rsidP="00FE59F6">
      <w:pPr>
        <w:numPr>
          <w:ilvl w:val="0"/>
          <w:numId w:val="2"/>
        </w:numPr>
        <w:spacing w:after="0" w:line="240" w:lineRule="auto"/>
        <w:ind w:left="0" w:firstLine="360"/>
        <w:jc w:val="both"/>
        <w:rPr>
          <w:sz w:val="24"/>
          <w:szCs w:val="24"/>
        </w:rPr>
      </w:pPr>
      <w:r w:rsidRPr="00FE59F6">
        <w:rPr>
          <w:rFonts w:ascii="Times New Roman" w:hAnsi="Times New Roman" w:cs="Times New Roman"/>
          <w:sz w:val="24"/>
          <w:szCs w:val="24"/>
        </w:rPr>
        <w:t>меховой морской полуфабрикат — это шкурки морского котика и тюленя. Шкурки тюленя подразделяются по возрасту на такие виды, как белек — до 14 дней, хохлуша — после первой линьки, серка — до 1 года, нерпа — более 1 года</w:t>
      </w:r>
      <w:r w:rsidRPr="00FE59F6">
        <w:rPr>
          <w:sz w:val="24"/>
          <w:szCs w:val="24"/>
        </w:rPr>
        <w:t>.</w:t>
      </w:r>
    </w:p>
    <w:p w:rsidR="00FE59F6" w:rsidRPr="00FE59F6" w:rsidRDefault="00FE59F6" w:rsidP="00FE59F6">
      <w:pPr>
        <w:spacing w:after="0" w:line="240" w:lineRule="auto"/>
        <w:ind w:firstLine="708"/>
        <w:jc w:val="both"/>
        <w:rPr>
          <w:rFonts w:ascii="Times New Roman" w:hAnsi="Times New Roman" w:cs="Times New Roman"/>
          <w:sz w:val="24"/>
          <w:szCs w:val="24"/>
        </w:rPr>
      </w:pPr>
    </w:p>
    <w:p w:rsidR="00FE59F6" w:rsidRPr="00FE59F6" w:rsidRDefault="00FE59F6" w:rsidP="00FE59F6">
      <w:pPr>
        <w:pStyle w:val="a3"/>
        <w:numPr>
          <w:ilvl w:val="0"/>
          <w:numId w:val="5"/>
        </w:numPr>
        <w:spacing w:after="0" w:line="240" w:lineRule="auto"/>
        <w:jc w:val="both"/>
        <w:rPr>
          <w:rFonts w:ascii="Times New Roman" w:hAnsi="Times New Roman" w:cs="Times New Roman"/>
          <w:b/>
          <w:sz w:val="24"/>
          <w:szCs w:val="24"/>
          <w:lang w:val="kk-KZ"/>
        </w:rPr>
      </w:pPr>
      <w:r w:rsidRPr="00FE59F6">
        <w:rPr>
          <w:rFonts w:ascii="Times New Roman" w:hAnsi="Times New Roman" w:cs="Times New Roman"/>
          <w:b/>
          <w:sz w:val="24"/>
          <w:szCs w:val="24"/>
          <w:lang w:val="kk-KZ"/>
        </w:rPr>
        <w:t>Современное состояние пушно-меховой промышленности в Казахстане</w:t>
      </w:r>
    </w:p>
    <w:p w:rsidR="00FE59F6" w:rsidRPr="00FE59F6" w:rsidRDefault="00FE59F6" w:rsidP="00FE59F6">
      <w:pPr>
        <w:spacing w:after="0" w:line="240" w:lineRule="auto"/>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 xml:space="preserve">В Казахстане насчитывается более 100 видов пушных зверей и животных. Для сохранения и расширения поголовья, пушных зверей и увеличения заготовок пушно-мехового  и кожевенного сырья в нашей стране проводится акклиматизация ценных видов пушных зверей (ондатры, нутрии, американской норки, енота-полоскуна), создана система заказников, заповедников, </w:t>
      </w:r>
      <w:proofErr w:type="spellStart"/>
      <w:r w:rsidRPr="00FE59F6">
        <w:rPr>
          <w:rFonts w:ascii="Times New Roman" w:eastAsia="Times New Roman" w:hAnsi="Times New Roman" w:cs="Times New Roman"/>
          <w:sz w:val="24"/>
          <w:szCs w:val="24"/>
        </w:rPr>
        <w:t>зверохозяйств</w:t>
      </w:r>
      <w:proofErr w:type="spellEnd"/>
      <w:r w:rsidRPr="00FE59F6">
        <w:rPr>
          <w:rFonts w:ascii="Times New Roman" w:eastAsia="Times New Roman" w:hAnsi="Times New Roman" w:cs="Times New Roman"/>
          <w:sz w:val="24"/>
          <w:szCs w:val="24"/>
        </w:rPr>
        <w:t>, каракулеводческих совхозов.</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 xml:space="preserve">В Северном Казахстане  характерен  суровый  климат, </w:t>
      </w:r>
      <w:proofErr w:type="gramStart"/>
      <w:r w:rsidRPr="00FE59F6">
        <w:rPr>
          <w:rFonts w:ascii="Times New Roman" w:eastAsia="Times New Roman" w:hAnsi="Times New Roman" w:cs="Times New Roman"/>
          <w:sz w:val="24"/>
          <w:szCs w:val="24"/>
        </w:rPr>
        <w:t>но</w:t>
      </w:r>
      <w:proofErr w:type="gramEnd"/>
      <w:r w:rsidRPr="00FE59F6">
        <w:rPr>
          <w:rFonts w:ascii="Times New Roman" w:eastAsia="Times New Roman" w:hAnsi="Times New Roman" w:cs="Times New Roman"/>
          <w:sz w:val="24"/>
          <w:szCs w:val="24"/>
        </w:rPr>
        <w:t xml:space="preserve"> даже не смотря на данный </w:t>
      </w:r>
      <w:proofErr w:type="spellStart"/>
      <w:r w:rsidRPr="00FE59F6">
        <w:rPr>
          <w:rFonts w:ascii="Times New Roman" w:eastAsia="Times New Roman" w:hAnsi="Times New Roman" w:cs="Times New Roman"/>
          <w:sz w:val="24"/>
          <w:szCs w:val="24"/>
        </w:rPr>
        <w:t>фактоп</w:t>
      </w:r>
      <w:proofErr w:type="spellEnd"/>
      <w:r w:rsidRPr="00FE59F6">
        <w:rPr>
          <w:rFonts w:ascii="Times New Roman" w:eastAsia="Times New Roman" w:hAnsi="Times New Roman" w:cs="Times New Roman"/>
          <w:sz w:val="24"/>
          <w:szCs w:val="24"/>
        </w:rPr>
        <w:t xml:space="preserve">  пушно-меховая и </w:t>
      </w:r>
      <w:proofErr w:type="spellStart"/>
      <w:r w:rsidRPr="00FE59F6">
        <w:rPr>
          <w:rFonts w:ascii="Times New Roman" w:eastAsia="Times New Roman" w:hAnsi="Times New Roman" w:cs="Times New Roman"/>
          <w:sz w:val="24"/>
          <w:szCs w:val="24"/>
        </w:rPr>
        <w:t>кожевенноя</w:t>
      </w:r>
      <w:proofErr w:type="spellEnd"/>
      <w:r w:rsidRPr="00FE59F6">
        <w:rPr>
          <w:rFonts w:ascii="Times New Roman" w:eastAsia="Times New Roman" w:hAnsi="Times New Roman" w:cs="Times New Roman"/>
          <w:sz w:val="24"/>
          <w:szCs w:val="24"/>
        </w:rPr>
        <w:t xml:space="preserve"> отрасль развита слабо.  Получаемое сырье экспортируется в такие страны как Китай, Италия, Иран, Пакистан. Основные </w:t>
      </w:r>
      <w:proofErr w:type="spellStart"/>
      <w:r w:rsidRPr="00FE59F6">
        <w:rPr>
          <w:rFonts w:ascii="Times New Roman" w:eastAsia="Times New Roman" w:hAnsi="Times New Roman" w:cs="Times New Roman"/>
          <w:sz w:val="24"/>
          <w:szCs w:val="24"/>
        </w:rPr>
        <w:t>шубно-меховые</w:t>
      </w:r>
      <w:proofErr w:type="spellEnd"/>
      <w:r w:rsidRPr="00FE59F6">
        <w:rPr>
          <w:rFonts w:ascii="Times New Roman" w:eastAsia="Times New Roman" w:hAnsi="Times New Roman" w:cs="Times New Roman"/>
          <w:sz w:val="24"/>
          <w:szCs w:val="24"/>
        </w:rPr>
        <w:t xml:space="preserve"> и кожевенные изделия импортируют такие страны как Китай, Россия, Италия  и др. </w:t>
      </w:r>
    </w:p>
    <w:p w:rsidR="00FE59F6" w:rsidRPr="00260578" w:rsidRDefault="00FE59F6" w:rsidP="00FE59F6">
      <w:pPr>
        <w:spacing w:after="0" w:line="240" w:lineRule="auto"/>
        <w:ind w:firstLine="709"/>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 xml:space="preserve"> </w:t>
      </w:r>
      <w:r w:rsidRPr="00260578">
        <w:rPr>
          <w:rFonts w:ascii="Times New Roman" w:eastAsia="Times New Roman" w:hAnsi="Times New Roman" w:cs="Times New Roman"/>
          <w:sz w:val="24"/>
          <w:szCs w:val="24"/>
        </w:rPr>
        <w:t xml:space="preserve">В данное время в  Западном и Южном  Казахстане занимаются производством и переработкой каракуля. </w:t>
      </w:r>
    </w:p>
    <w:p w:rsidR="00FE59F6" w:rsidRPr="00260578" w:rsidRDefault="00FE59F6" w:rsidP="00FE59F6">
      <w:pPr>
        <w:spacing w:after="0" w:line="240" w:lineRule="auto"/>
        <w:ind w:firstLine="709"/>
        <w:jc w:val="both"/>
        <w:rPr>
          <w:rFonts w:ascii="Times New Roman" w:eastAsia="Times New Roman" w:hAnsi="Times New Roman" w:cs="Times New Roman"/>
          <w:sz w:val="24"/>
          <w:szCs w:val="24"/>
        </w:rPr>
      </w:pPr>
      <w:r w:rsidRPr="00260578">
        <w:rPr>
          <w:rFonts w:ascii="Times New Roman" w:eastAsia="Times New Roman" w:hAnsi="Times New Roman" w:cs="Times New Roman"/>
          <w:sz w:val="24"/>
          <w:szCs w:val="24"/>
        </w:rPr>
        <w:t>Наша страна экспортирует белку, каракуль,  лисицу, песца, овчину и другие ценные виды пушно-мехового полуфабриката.</w:t>
      </w:r>
    </w:p>
    <w:p w:rsidR="00FE59F6" w:rsidRPr="00260578" w:rsidRDefault="00FE59F6" w:rsidP="00FE59F6">
      <w:pPr>
        <w:spacing w:after="0" w:line="240" w:lineRule="auto"/>
        <w:ind w:firstLine="709"/>
        <w:jc w:val="both"/>
        <w:rPr>
          <w:rFonts w:ascii="Times New Roman" w:eastAsia="Times New Roman" w:hAnsi="Times New Roman" w:cs="Times New Roman"/>
          <w:sz w:val="24"/>
          <w:szCs w:val="24"/>
        </w:rPr>
      </w:pPr>
      <w:r w:rsidRPr="00260578">
        <w:rPr>
          <w:rFonts w:ascii="Times New Roman" w:eastAsia="Times New Roman" w:hAnsi="Times New Roman" w:cs="Times New Roman"/>
          <w:sz w:val="24"/>
          <w:szCs w:val="24"/>
        </w:rPr>
        <w:t xml:space="preserve">В целях увеличения пушно-меховых ресурсов проводится в жизнь широкая программа мероприятий по охране природы и воспроизводству фауны в лесных угодьях. Кроме того, создана новая отрасль хозяйства - клеточное звероводство в государственных и частных </w:t>
      </w:r>
      <w:proofErr w:type="spellStart"/>
      <w:r w:rsidRPr="00260578">
        <w:rPr>
          <w:rFonts w:ascii="Times New Roman" w:eastAsia="Times New Roman" w:hAnsi="Times New Roman" w:cs="Times New Roman"/>
          <w:sz w:val="24"/>
          <w:szCs w:val="24"/>
        </w:rPr>
        <w:t>зверохозяйствах</w:t>
      </w:r>
      <w:proofErr w:type="spellEnd"/>
      <w:r w:rsidRPr="00260578">
        <w:rPr>
          <w:rFonts w:ascii="Times New Roman" w:eastAsia="Times New Roman" w:hAnsi="Times New Roman" w:cs="Times New Roman"/>
          <w:sz w:val="24"/>
          <w:szCs w:val="24"/>
        </w:rPr>
        <w:t xml:space="preserve">, где </w:t>
      </w:r>
      <w:r w:rsidRPr="00260578">
        <w:rPr>
          <w:rFonts w:ascii="Times New Roman" w:eastAsia="Times New Roman" w:hAnsi="Times New Roman" w:cs="Times New Roman"/>
          <w:sz w:val="24"/>
          <w:szCs w:val="24"/>
        </w:rPr>
        <w:lastRenderedPageBreak/>
        <w:t xml:space="preserve">разводятся самые ценные виды пушного зверя: норка, </w:t>
      </w:r>
      <w:proofErr w:type="spellStart"/>
      <w:r w:rsidRPr="00260578">
        <w:rPr>
          <w:rFonts w:ascii="Times New Roman" w:eastAsia="Times New Roman" w:hAnsi="Times New Roman" w:cs="Times New Roman"/>
          <w:sz w:val="24"/>
          <w:szCs w:val="24"/>
        </w:rPr>
        <w:t>голубой</w:t>
      </w:r>
      <w:proofErr w:type="spellEnd"/>
      <w:r w:rsidRPr="00260578">
        <w:rPr>
          <w:rFonts w:ascii="Times New Roman" w:eastAsia="Times New Roman" w:hAnsi="Times New Roman" w:cs="Times New Roman"/>
          <w:sz w:val="24"/>
          <w:szCs w:val="24"/>
        </w:rPr>
        <w:t xml:space="preserve"> песец, серебристо-черная лисица, нутрия, ондатра. </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260578">
        <w:rPr>
          <w:rFonts w:ascii="Times New Roman" w:eastAsia="Times New Roman" w:hAnsi="Times New Roman" w:cs="Times New Roman"/>
          <w:sz w:val="24"/>
          <w:szCs w:val="24"/>
        </w:rPr>
        <w:t>В современных условиях исходным пунктом формирования ассортимента, уровня качества и планирования количества выпускаемых товаров стало удовлетворения постоянно изменяющихся потребностей людей. Поэтому товароведение от анализа отдельных потребительских свойств товаров переходит к оценке и измерению качества товаров с точки зрения степени удовлетворения соответствующей потребности</w:t>
      </w:r>
      <w:r w:rsidRPr="003F2A40">
        <w:rPr>
          <w:rFonts w:ascii="Times New Roman" w:eastAsia="Times New Roman" w:hAnsi="Times New Roman" w:cs="Times New Roman"/>
          <w:sz w:val="24"/>
          <w:szCs w:val="24"/>
          <w:highlight w:val="yellow"/>
        </w:rPr>
        <w:t>.</w:t>
      </w:r>
      <w:r w:rsidRPr="00FE59F6">
        <w:rPr>
          <w:rFonts w:ascii="Times New Roman" w:eastAsia="Times New Roman" w:hAnsi="Times New Roman" w:cs="Times New Roman"/>
          <w:sz w:val="24"/>
          <w:szCs w:val="24"/>
        </w:rPr>
        <w:t xml:space="preserve"> Товароведение активно включается в решение проблем управления качеством на всех стадиях жизненного цикла продукции - проектирования, производства, обращения и потребления. Особое внимание обращается на разработку рациональных условий хранения, перевозки, а также использования товаров, правил ухода за ними. </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Товароведение изучает факторы, определяющие качество товаров, потребительские свойства товаров, разрабатывает методы измерения свойств и оценки уровня качества товаров, определяет условия и методы сохранения качества товаров при перевозке, хранении, эксплуатации, исследует причины их физического и морального износа.</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При повышении качества, например при увеличении долговечности товара, сокращается количество изделий, необходимых для удовлетворения в них.</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Качество не только техническая, но и общественная категория. Оценка качества зависит как от свойств, присущих товарам, так и от уровня общественных потребностей в этих свойствах, от условий потребления. Важным моментом в определении качества является уровень общественных затрат на производство товара.</w:t>
      </w:r>
    </w:p>
    <w:p w:rsidR="00FE59F6" w:rsidRPr="00FE59F6" w:rsidRDefault="00FE59F6" w:rsidP="00FE59F6">
      <w:pPr>
        <w:spacing w:after="0" w:line="240" w:lineRule="auto"/>
        <w:ind w:firstLine="567"/>
        <w:jc w:val="center"/>
        <w:rPr>
          <w:rFonts w:ascii="Times New Roman" w:hAnsi="Times New Roman" w:cs="Times New Roman"/>
          <w:sz w:val="24"/>
          <w:szCs w:val="24"/>
        </w:rPr>
      </w:pPr>
    </w:p>
    <w:p w:rsidR="00FE59F6" w:rsidRPr="00FE59F6" w:rsidRDefault="00FE59F6" w:rsidP="00FE59F6">
      <w:pPr>
        <w:rPr>
          <w:sz w:val="24"/>
          <w:szCs w:val="24"/>
        </w:rPr>
      </w:pPr>
    </w:p>
    <w:p w:rsidR="00FE59F6" w:rsidRPr="00FE59F6" w:rsidRDefault="00FE59F6" w:rsidP="00FE59F6">
      <w:pPr>
        <w:spacing w:after="0" w:line="240" w:lineRule="auto"/>
        <w:jc w:val="both"/>
        <w:rPr>
          <w:rFonts w:ascii="Times New Roman" w:hAnsi="Times New Roman" w:cs="Times New Roman"/>
          <w:sz w:val="24"/>
          <w:szCs w:val="24"/>
        </w:rPr>
      </w:pPr>
    </w:p>
    <w:p w:rsidR="00FE59F6" w:rsidRPr="00FE59F6" w:rsidRDefault="00FE59F6" w:rsidP="00FE59F6">
      <w:pPr>
        <w:spacing w:after="0" w:line="240" w:lineRule="auto"/>
        <w:jc w:val="both"/>
        <w:rPr>
          <w:rFonts w:ascii="Times New Roman" w:hAnsi="Times New Roman" w:cs="Times New Roman"/>
          <w:sz w:val="24"/>
          <w:szCs w:val="24"/>
        </w:rPr>
      </w:pPr>
    </w:p>
    <w:p w:rsidR="00FE59F6" w:rsidRDefault="00FE59F6" w:rsidP="00FE59F6">
      <w:pPr>
        <w:rPr>
          <w:rFonts w:ascii="Times New Roman" w:hAnsi="Times New Roman" w:cs="Times New Roman"/>
          <w:sz w:val="24"/>
          <w:szCs w:val="24"/>
        </w:rPr>
      </w:pPr>
      <w:r w:rsidRPr="00FE59F6">
        <w:rPr>
          <w:rFonts w:ascii="Times New Roman" w:hAnsi="Times New Roman" w:cs="Times New Roman"/>
          <w:sz w:val="24"/>
          <w:szCs w:val="24"/>
        </w:rPr>
        <w:t xml:space="preserve">   </w:t>
      </w:r>
    </w:p>
    <w:p w:rsidR="00FE59F6" w:rsidRDefault="00FE59F6" w:rsidP="00FE59F6">
      <w:pPr>
        <w:rPr>
          <w:rFonts w:ascii="Times New Roman" w:hAnsi="Times New Roman" w:cs="Times New Roman"/>
          <w:sz w:val="24"/>
          <w:szCs w:val="24"/>
        </w:rPr>
      </w:pPr>
    </w:p>
    <w:p w:rsidR="00FE59F6" w:rsidRPr="00FE59F6" w:rsidRDefault="00FE59F6" w:rsidP="00FE59F6">
      <w:pPr>
        <w:rPr>
          <w:rFonts w:ascii="Times New Roman" w:hAnsi="Times New Roman" w:cs="Times New Roman"/>
          <w:b/>
          <w:sz w:val="24"/>
          <w:szCs w:val="24"/>
        </w:rPr>
      </w:pPr>
      <w:r w:rsidRPr="00FE59F6">
        <w:rPr>
          <w:rFonts w:ascii="Times New Roman" w:hAnsi="Times New Roman" w:cs="Times New Roman"/>
          <w:sz w:val="24"/>
          <w:szCs w:val="24"/>
        </w:rPr>
        <w:t xml:space="preserve"> </w:t>
      </w:r>
      <w:r w:rsidRPr="00FE59F6">
        <w:rPr>
          <w:rFonts w:ascii="Times New Roman" w:hAnsi="Times New Roman" w:cs="Times New Roman"/>
          <w:b/>
          <w:sz w:val="24"/>
          <w:szCs w:val="24"/>
        </w:rPr>
        <w:t>Список использованной литературы:</w:t>
      </w:r>
    </w:p>
    <w:p w:rsidR="00FE59F6" w:rsidRPr="00FE59F6" w:rsidRDefault="00CA0C91" w:rsidP="00FE59F6">
      <w:pPr>
        <w:numPr>
          <w:ilvl w:val="0"/>
          <w:numId w:val="6"/>
        </w:numPr>
        <w:spacing w:after="0" w:line="240" w:lineRule="auto"/>
        <w:rPr>
          <w:rFonts w:ascii="Times New Roman" w:hAnsi="Times New Roman" w:cs="Times New Roman"/>
          <w:sz w:val="24"/>
          <w:szCs w:val="24"/>
        </w:rPr>
      </w:pPr>
      <w:hyperlink r:id="rId5" w:history="1">
        <w:r w:rsidR="00FE59F6" w:rsidRPr="00FE59F6">
          <w:rPr>
            <w:rStyle w:val="a4"/>
            <w:rFonts w:ascii="Times New Roman" w:hAnsi="Times New Roman" w:cs="Times New Roman"/>
            <w:sz w:val="24"/>
            <w:szCs w:val="24"/>
          </w:rPr>
          <w:t>http://www.znaytovar.ru/s/Pushnomexovye_polufabrikaty.html</w:t>
        </w:r>
      </w:hyperlink>
    </w:p>
    <w:p w:rsidR="00FE59F6" w:rsidRPr="00FE59F6" w:rsidRDefault="00FE59F6" w:rsidP="00FE59F6">
      <w:pPr>
        <w:numPr>
          <w:ilvl w:val="0"/>
          <w:numId w:val="6"/>
        </w:numPr>
        <w:spacing w:after="0" w:line="240" w:lineRule="auto"/>
        <w:rPr>
          <w:rFonts w:ascii="Times New Roman" w:hAnsi="Times New Roman" w:cs="Times New Roman"/>
          <w:sz w:val="24"/>
          <w:szCs w:val="24"/>
        </w:rPr>
      </w:pPr>
      <w:r w:rsidRPr="00FE59F6">
        <w:rPr>
          <w:rFonts w:ascii="Times New Roman" w:hAnsi="Times New Roman" w:cs="Times New Roman"/>
          <w:sz w:val="24"/>
          <w:szCs w:val="24"/>
        </w:rPr>
        <w:t>Краткая энциклопедия скорняка. – М.: 2005, 236 с.</w:t>
      </w:r>
    </w:p>
    <w:p w:rsidR="00FE59F6" w:rsidRPr="00FE59F6" w:rsidRDefault="00FE59F6" w:rsidP="00FE59F6">
      <w:pPr>
        <w:numPr>
          <w:ilvl w:val="0"/>
          <w:numId w:val="6"/>
        </w:numPr>
        <w:spacing w:after="0" w:line="240" w:lineRule="auto"/>
        <w:rPr>
          <w:rFonts w:ascii="Times New Roman" w:hAnsi="Times New Roman" w:cs="Times New Roman"/>
          <w:sz w:val="24"/>
          <w:szCs w:val="24"/>
        </w:rPr>
      </w:pPr>
      <w:r w:rsidRPr="00FE59F6">
        <w:rPr>
          <w:rFonts w:ascii="Times New Roman" w:hAnsi="Times New Roman" w:cs="Times New Roman"/>
          <w:sz w:val="24"/>
          <w:szCs w:val="24"/>
        </w:rPr>
        <w:t xml:space="preserve"> Суворов А.П. Пороки пушно-мехового сырья и их устранение// Охота в крае. – http://www.sibterra.ru</w:t>
      </w:r>
    </w:p>
    <w:p w:rsidR="00FE59F6" w:rsidRPr="00FE59F6" w:rsidRDefault="00FE59F6" w:rsidP="00FE59F6">
      <w:pPr>
        <w:numPr>
          <w:ilvl w:val="0"/>
          <w:numId w:val="6"/>
        </w:numPr>
        <w:spacing w:after="0" w:line="240" w:lineRule="auto"/>
        <w:rPr>
          <w:rFonts w:ascii="Times New Roman" w:hAnsi="Times New Roman" w:cs="Times New Roman"/>
          <w:sz w:val="24"/>
          <w:szCs w:val="24"/>
        </w:rPr>
      </w:pPr>
      <w:r w:rsidRPr="00FE59F6">
        <w:rPr>
          <w:rFonts w:ascii="Times New Roman" w:hAnsi="Times New Roman" w:cs="Times New Roman"/>
          <w:sz w:val="24"/>
          <w:szCs w:val="24"/>
        </w:rPr>
        <w:t xml:space="preserve"> Справочник товароведа непродовольственных товаров. – М.: Экономика, 2001</w:t>
      </w:r>
    </w:p>
    <w:p w:rsidR="00FE59F6" w:rsidRPr="00FE59F6" w:rsidRDefault="00FE59F6" w:rsidP="00FE59F6">
      <w:pPr>
        <w:numPr>
          <w:ilvl w:val="0"/>
          <w:numId w:val="6"/>
        </w:numPr>
        <w:spacing w:after="0" w:line="240" w:lineRule="auto"/>
        <w:rPr>
          <w:rFonts w:ascii="Times New Roman" w:hAnsi="Times New Roman" w:cs="Times New Roman"/>
          <w:sz w:val="24"/>
          <w:szCs w:val="24"/>
        </w:rPr>
      </w:pPr>
      <w:r w:rsidRPr="00FE59F6">
        <w:rPr>
          <w:rFonts w:ascii="Times New Roman" w:hAnsi="Times New Roman" w:cs="Times New Roman"/>
          <w:sz w:val="24"/>
          <w:szCs w:val="24"/>
        </w:rPr>
        <w:t xml:space="preserve"> Эткин Я. С. Товароведение пушно-мехового сырья и готовой продукции. – М.: </w:t>
      </w:r>
      <w:proofErr w:type="spellStart"/>
      <w:r w:rsidRPr="00FE59F6">
        <w:rPr>
          <w:rFonts w:ascii="Times New Roman" w:hAnsi="Times New Roman" w:cs="Times New Roman"/>
          <w:sz w:val="24"/>
          <w:szCs w:val="24"/>
        </w:rPr>
        <w:t>Легпромбытиздат</w:t>
      </w:r>
      <w:proofErr w:type="spellEnd"/>
      <w:r w:rsidRPr="00FE59F6">
        <w:rPr>
          <w:rFonts w:ascii="Times New Roman" w:hAnsi="Times New Roman" w:cs="Times New Roman"/>
          <w:sz w:val="24"/>
          <w:szCs w:val="24"/>
        </w:rPr>
        <w:t>, 2003</w:t>
      </w:r>
    </w:p>
    <w:p w:rsidR="00FE59F6" w:rsidRPr="00FE59F6" w:rsidRDefault="00FE59F6" w:rsidP="00FE59F6">
      <w:pPr>
        <w:numPr>
          <w:ilvl w:val="0"/>
          <w:numId w:val="6"/>
        </w:numPr>
        <w:spacing w:after="0" w:line="240" w:lineRule="auto"/>
        <w:rPr>
          <w:rFonts w:ascii="Times New Roman" w:hAnsi="Times New Roman" w:cs="Times New Roman"/>
          <w:sz w:val="24"/>
          <w:szCs w:val="24"/>
        </w:rPr>
      </w:pPr>
      <w:r w:rsidRPr="00FE59F6">
        <w:rPr>
          <w:rFonts w:ascii="Times New Roman" w:hAnsi="Times New Roman" w:cs="Times New Roman"/>
          <w:sz w:val="24"/>
          <w:szCs w:val="24"/>
        </w:rPr>
        <w:t xml:space="preserve"> </w:t>
      </w:r>
      <w:proofErr w:type="spellStart"/>
      <w:r w:rsidRPr="00FE59F6">
        <w:rPr>
          <w:rFonts w:ascii="Times New Roman" w:hAnsi="Times New Roman" w:cs="Times New Roman"/>
          <w:sz w:val="24"/>
          <w:szCs w:val="24"/>
        </w:rPr>
        <w:t>Ганцов</w:t>
      </w:r>
      <w:proofErr w:type="spellEnd"/>
      <w:r w:rsidRPr="00FE59F6">
        <w:rPr>
          <w:rFonts w:ascii="Times New Roman" w:hAnsi="Times New Roman" w:cs="Times New Roman"/>
          <w:sz w:val="24"/>
          <w:szCs w:val="24"/>
        </w:rPr>
        <w:t xml:space="preserve"> Ш. К. и др. </w:t>
      </w:r>
      <w:proofErr w:type="spellStart"/>
      <w:r w:rsidRPr="00FE59F6">
        <w:rPr>
          <w:rFonts w:ascii="Times New Roman" w:hAnsi="Times New Roman" w:cs="Times New Roman"/>
          <w:sz w:val="24"/>
          <w:szCs w:val="24"/>
        </w:rPr>
        <w:t>Пушно</w:t>
      </w:r>
      <w:proofErr w:type="spellEnd"/>
      <w:r w:rsidRPr="00FE59F6">
        <w:rPr>
          <w:rFonts w:ascii="Times New Roman" w:hAnsi="Times New Roman" w:cs="Times New Roman"/>
          <w:sz w:val="24"/>
          <w:szCs w:val="24"/>
        </w:rPr>
        <w:t>–меховые товары. – М.: Экономика, 2007</w:t>
      </w:r>
    </w:p>
    <w:p w:rsidR="00FE59F6" w:rsidRPr="00FE59F6" w:rsidRDefault="00FE59F6" w:rsidP="00FE59F6">
      <w:pPr>
        <w:spacing w:after="0" w:line="240" w:lineRule="auto"/>
        <w:ind w:left="720"/>
        <w:rPr>
          <w:rFonts w:ascii="Times New Roman" w:hAnsi="Times New Roman" w:cs="Times New Roman"/>
          <w:sz w:val="24"/>
          <w:szCs w:val="24"/>
        </w:rPr>
      </w:pPr>
    </w:p>
    <w:p w:rsidR="00FE59F6" w:rsidRDefault="00FE59F6" w:rsidP="00FE59F6">
      <w:pPr>
        <w:spacing w:after="0" w:line="240" w:lineRule="auto"/>
        <w:jc w:val="both"/>
        <w:rPr>
          <w:sz w:val="24"/>
          <w:szCs w:val="24"/>
          <w:highlight w:val="yellow"/>
        </w:rPr>
      </w:pPr>
    </w:p>
    <w:p w:rsidR="009B1362" w:rsidRDefault="009B1362"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9B1362" w:rsidRDefault="009B1362" w:rsidP="00FE59F6">
      <w:pPr>
        <w:spacing w:after="0" w:line="240" w:lineRule="auto"/>
        <w:jc w:val="both"/>
        <w:rPr>
          <w:sz w:val="24"/>
          <w:szCs w:val="24"/>
          <w:highlight w:val="yellow"/>
        </w:rPr>
      </w:pPr>
    </w:p>
    <w:p w:rsidR="009B1362" w:rsidRDefault="009B1362" w:rsidP="00FE59F6">
      <w:pPr>
        <w:spacing w:after="0" w:line="240" w:lineRule="auto"/>
        <w:jc w:val="both"/>
        <w:rPr>
          <w:sz w:val="24"/>
          <w:szCs w:val="24"/>
          <w:highlight w:val="yellow"/>
        </w:rPr>
      </w:pPr>
    </w:p>
    <w:p w:rsidR="00260578" w:rsidRPr="004F7E67" w:rsidRDefault="00260578" w:rsidP="00260578">
      <w:pPr>
        <w:rPr>
          <w:rFonts w:ascii="Times New Roman" w:hAnsi="Times New Roman" w:cs="Times New Roman"/>
          <w:b/>
          <w:color w:val="000000"/>
          <w:spacing w:val="-2"/>
          <w:sz w:val="28"/>
          <w:szCs w:val="28"/>
        </w:rPr>
      </w:pPr>
      <w:r w:rsidRPr="004F7E67">
        <w:rPr>
          <w:rFonts w:ascii="Times New Roman" w:hAnsi="Times New Roman" w:cs="Times New Roman"/>
          <w:b/>
          <w:sz w:val="28"/>
          <w:szCs w:val="28"/>
        </w:rPr>
        <w:lastRenderedPageBreak/>
        <w:t xml:space="preserve">Лекция 2 </w:t>
      </w:r>
      <w:r w:rsidRPr="004F7E67">
        <w:rPr>
          <w:rFonts w:ascii="Times New Roman" w:hAnsi="Times New Roman" w:cs="Times New Roman"/>
          <w:b/>
          <w:color w:val="000000"/>
          <w:spacing w:val="1"/>
          <w:sz w:val="28"/>
          <w:szCs w:val="28"/>
        </w:rPr>
        <w:t>Значение шерстяных волокон в производстве потребительских то</w:t>
      </w:r>
      <w:r w:rsidRPr="004F7E67">
        <w:rPr>
          <w:rFonts w:ascii="Times New Roman" w:hAnsi="Times New Roman" w:cs="Times New Roman"/>
          <w:b/>
          <w:color w:val="000000"/>
          <w:spacing w:val="1"/>
          <w:sz w:val="28"/>
          <w:szCs w:val="28"/>
        </w:rPr>
        <w:softHyphen/>
      </w:r>
      <w:r w:rsidRPr="004F7E67">
        <w:rPr>
          <w:rFonts w:ascii="Times New Roman" w:hAnsi="Times New Roman" w:cs="Times New Roman"/>
          <w:b/>
          <w:color w:val="000000"/>
          <w:spacing w:val="-2"/>
          <w:sz w:val="28"/>
          <w:szCs w:val="28"/>
        </w:rPr>
        <w:t>варов</w:t>
      </w:r>
    </w:p>
    <w:p w:rsidR="00260578" w:rsidRPr="004F7E67" w:rsidRDefault="00260578" w:rsidP="00260578">
      <w:pPr>
        <w:spacing w:after="0" w:line="240" w:lineRule="auto"/>
        <w:ind w:firstLine="567"/>
        <w:jc w:val="both"/>
        <w:rPr>
          <w:rFonts w:ascii="Times New Roman" w:hAnsi="Times New Roman" w:cs="Times New Roman"/>
          <w:color w:val="000000"/>
          <w:spacing w:val="-2"/>
          <w:sz w:val="24"/>
          <w:szCs w:val="24"/>
        </w:rPr>
      </w:pPr>
      <w:r w:rsidRPr="004F7E67">
        <w:rPr>
          <w:rFonts w:ascii="Times New Roman" w:hAnsi="Times New Roman" w:cs="Times New Roman"/>
          <w:b/>
          <w:color w:val="000000"/>
          <w:spacing w:val="-2"/>
          <w:sz w:val="24"/>
          <w:szCs w:val="24"/>
        </w:rPr>
        <w:t xml:space="preserve">Цель: </w:t>
      </w:r>
      <w:r w:rsidRPr="004F7E67">
        <w:rPr>
          <w:rFonts w:ascii="Times New Roman" w:hAnsi="Times New Roman" w:cs="Times New Roman"/>
          <w:color w:val="000000"/>
          <w:spacing w:val="-2"/>
          <w:sz w:val="24"/>
          <w:szCs w:val="24"/>
        </w:rPr>
        <w:t>ознакомиться с потребительскими свойствами шерстных волокон  и их значением в производстве</w:t>
      </w:r>
    </w:p>
    <w:p w:rsidR="00260578" w:rsidRPr="004F7E67" w:rsidRDefault="00260578" w:rsidP="00260578">
      <w:pPr>
        <w:spacing w:after="0" w:line="240" w:lineRule="auto"/>
        <w:ind w:firstLine="567"/>
        <w:jc w:val="both"/>
        <w:rPr>
          <w:rFonts w:ascii="Times New Roman" w:hAnsi="Times New Roman" w:cs="Times New Roman"/>
          <w:b/>
          <w:color w:val="000000"/>
          <w:spacing w:val="-2"/>
          <w:sz w:val="24"/>
          <w:szCs w:val="24"/>
        </w:rPr>
      </w:pPr>
      <w:r w:rsidRPr="004F7E67">
        <w:rPr>
          <w:rFonts w:ascii="Times New Roman" w:hAnsi="Times New Roman" w:cs="Times New Roman"/>
          <w:b/>
          <w:color w:val="000000"/>
          <w:spacing w:val="-2"/>
          <w:sz w:val="24"/>
          <w:szCs w:val="24"/>
        </w:rPr>
        <w:t>План:</w:t>
      </w:r>
    </w:p>
    <w:p w:rsidR="00260578" w:rsidRPr="004F7E67" w:rsidRDefault="00260578" w:rsidP="00260578">
      <w:pPr>
        <w:spacing w:after="0" w:line="240" w:lineRule="auto"/>
        <w:jc w:val="both"/>
        <w:rPr>
          <w:rFonts w:ascii="Times New Roman" w:eastAsia="Times New Roman" w:hAnsi="Times New Roman" w:cs="Times New Roman"/>
          <w:bCs/>
          <w:iCs/>
          <w:sz w:val="24"/>
          <w:szCs w:val="24"/>
        </w:rPr>
      </w:pPr>
      <w:r w:rsidRPr="004F7E67">
        <w:rPr>
          <w:rFonts w:ascii="Times New Roman" w:eastAsia="Times New Roman" w:hAnsi="Times New Roman" w:cs="Times New Roman"/>
          <w:bCs/>
          <w:iCs/>
          <w:sz w:val="24"/>
          <w:szCs w:val="24"/>
        </w:rPr>
        <w:t>1.Сырье, используемое в производстве</w:t>
      </w:r>
    </w:p>
    <w:p w:rsidR="00260578" w:rsidRPr="00E76B77" w:rsidRDefault="00260578" w:rsidP="00260578">
      <w:pPr>
        <w:spacing w:after="0" w:line="240" w:lineRule="auto"/>
        <w:jc w:val="both"/>
        <w:rPr>
          <w:rFonts w:ascii="Times New Roman" w:eastAsia="Times New Roman" w:hAnsi="Times New Roman" w:cs="Times New Roman"/>
          <w:sz w:val="24"/>
          <w:szCs w:val="24"/>
        </w:rPr>
      </w:pPr>
      <w:r w:rsidRPr="004F7E67">
        <w:rPr>
          <w:rFonts w:ascii="Times New Roman" w:eastAsia="Times New Roman" w:hAnsi="Times New Roman" w:cs="Times New Roman"/>
          <w:bCs/>
          <w:sz w:val="24"/>
          <w:szCs w:val="24"/>
        </w:rPr>
        <w:t xml:space="preserve"> 2 Потребительские свойства и ф</w:t>
      </w:r>
      <w:r w:rsidRPr="00E76B77">
        <w:rPr>
          <w:rFonts w:ascii="Times New Roman" w:eastAsia="Times New Roman" w:hAnsi="Times New Roman" w:cs="Times New Roman"/>
          <w:bCs/>
          <w:sz w:val="24"/>
          <w:szCs w:val="24"/>
        </w:rPr>
        <w:t>акторы, влияющие на потребительские свойства тканей</w:t>
      </w:r>
      <w:r w:rsidRPr="00E76B77">
        <w:rPr>
          <w:rFonts w:ascii="Times New Roman" w:eastAsia="Times New Roman" w:hAnsi="Times New Roman" w:cs="Times New Roman"/>
          <w:sz w:val="24"/>
          <w:szCs w:val="24"/>
        </w:rPr>
        <w:t xml:space="preserve"> </w:t>
      </w:r>
    </w:p>
    <w:p w:rsidR="00260578" w:rsidRPr="004F7E67" w:rsidRDefault="00260578" w:rsidP="00260578">
      <w:pPr>
        <w:spacing w:after="0" w:line="240" w:lineRule="auto"/>
        <w:rPr>
          <w:rFonts w:ascii="Times New Roman" w:eastAsia="Times New Roman" w:hAnsi="Times New Roman" w:cs="Times New Roman"/>
          <w:sz w:val="24"/>
          <w:szCs w:val="24"/>
        </w:rPr>
      </w:pPr>
      <w:r w:rsidRPr="004F7E67">
        <w:rPr>
          <w:rFonts w:ascii="Times New Roman" w:eastAsia="Times New Roman" w:hAnsi="Times New Roman" w:cs="Times New Roman"/>
          <w:bCs/>
          <w:iCs/>
          <w:sz w:val="24"/>
          <w:szCs w:val="24"/>
        </w:rPr>
        <w:t>3. Требования к качеству шерстяных суконных тканей</w:t>
      </w:r>
    </w:p>
    <w:p w:rsidR="00260578" w:rsidRPr="004F7E67" w:rsidRDefault="00260578" w:rsidP="00260578">
      <w:pPr>
        <w:spacing w:before="100" w:beforeAutospacing="1"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b/>
          <w:bCs/>
          <w:iCs/>
          <w:sz w:val="24"/>
          <w:szCs w:val="24"/>
        </w:rPr>
        <w:t>1.Сырье, используемое в производстве</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 xml:space="preserve">Шерсть - натуральное волокно, сырье для изготовления валяных изделий, пряжи для вязания и ткачества. Состриженную весной и осенью шерсть моют, просушивают, сортируют, чешут и прядут в нить. Обработка шерсти была известна самым древним цивилизациям Передней Азии, откуда это искусство проникло в Грецию и остальную Европу. Первые тонкорунные породистые овцы выводились в </w:t>
      </w:r>
      <w:proofErr w:type="gramStart"/>
      <w:r w:rsidRPr="00E76B77">
        <w:rPr>
          <w:rFonts w:ascii="Times New Roman" w:eastAsia="Times New Roman" w:hAnsi="Times New Roman" w:cs="Times New Roman"/>
          <w:sz w:val="24"/>
          <w:szCs w:val="24"/>
        </w:rPr>
        <w:t>г</w:t>
      </w:r>
      <w:proofErr w:type="gramEnd"/>
      <w:r w:rsidRPr="00E76B77">
        <w:rPr>
          <w:rFonts w:ascii="Times New Roman" w:eastAsia="Times New Roman" w:hAnsi="Times New Roman" w:cs="Times New Roman"/>
          <w:sz w:val="24"/>
          <w:szCs w:val="24"/>
        </w:rPr>
        <w:t xml:space="preserve">. </w:t>
      </w:r>
      <w:proofErr w:type="spellStart"/>
      <w:r w:rsidRPr="00E76B77">
        <w:rPr>
          <w:rFonts w:ascii="Times New Roman" w:eastAsia="Times New Roman" w:hAnsi="Times New Roman" w:cs="Times New Roman"/>
          <w:sz w:val="24"/>
          <w:szCs w:val="24"/>
        </w:rPr>
        <w:t>Милете</w:t>
      </w:r>
      <w:proofErr w:type="spellEnd"/>
      <w:r w:rsidRPr="00E76B77">
        <w:rPr>
          <w:rFonts w:ascii="Times New Roman" w:eastAsia="Times New Roman" w:hAnsi="Times New Roman" w:cs="Times New Roman"/>
          <w:sz w:val="24"/>
          <w:szCs w:val="24"/>
        </w:rPr>
        <w:t xml:space="preserve"> (Древняя Греция), откуда завозились на Пиренеи, где была приручена порода мериносов, затем во Францию (порода Рамбулье, получившая название по фамилии помещика, занимавшегося разведением тайно вывезенных из Испании овец), в Англию (порода шевиот), Австралию. Уже в античное время производились шерстяные ткани, например коптские, служившие для изготовления одежды, в средние века во всей Европе широко развилось производство сукон разного качества и цвета. Различия шерстяной пряжи обусловлены большей частью различиями в сортах шерсти. Наиболее часто используются: </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i/>
          <w:sz w:val="24"/>
          <w:szCs w:val="24"/>
        </w:rPr>
        <w:t>шерсть альпака</w:t>
      </w:r>
      <w:r w:rsidRPr="00E76B77">
        <w:rPr>
          <w:rFonts w:ascii="Times New Roman" w:eastAsia="Times New Roman" w:hAnsi="Times New Roman" w:cs="Times New Roman"/>
          <w:sz w:val="24"/>
          <w:szCs w:val="24"/>
        </w:rPr>
        <w:t xml:space="preserve"> - шерсть млекопитающего из рода </w:t>
      </w:r>
      <w:proofErr w:type="spellStart"/>
      <w:r w:rsidRPr="00E76B77">
        <w:rPr>
          <w:rFonts w:ascii="Times New Roman" w:eastAsia="Times New Roman" w:hAnsi="Times New Roman" w:cs="Times New Roman"/>
          <w:sz w:val="24"/>
          <w:szCs w:val="24"/>
        </w:rPr>
        <w:t>ламальпака</w:t>
      </w:r>
      <w:proofErr w:type="spellEnd"/>
      <w:r w:rsidRPr="00E76B77">
        <w:rPr>
          <w:rFonts w:ascii="Times New Roman" w:eastAsia="Times New Roman" w:hAnsi="Times New Roman" w:cs="Times New Roman"/>
          <w:sz w:val="24"/>
          <w:szCs w:val="24"/>
        </w:rPr>
        <w:t xml:space="preserve">, чуть волнистая, шелковисто-блестящая; </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i/>
          <w:sz w:val="24"/>
          <w:szCs w:val="24"/>
        </w:rPr>
        <w:t xml:space="preserve">шерсть </w:t>
      </w:r>
      <w:proofErr w:type="spellStart"/>
      <w:r w:rsidRPr="00E76B77">
        <w:rPr>
          <w:rFonts w:ascii="Times New Roman" w:eastAsia="Times New Roman" w:hAnsi="Times New Roman" w:cs="Times New Roman"/>
          <w:i/>
          <w:sz w:val="24"/>
          <w:szCs w:val="24"/>
        </w:rPr>
        <w:t>ангора</w:t>
      </w:r>
      <w:proofErr w:type="spellEnd"/>
      <w:r w:rsidRPr="00E76B77">
        <w:rPr>
          <w:rFonts w:ascii="Times New Roman" w:eastAsia="Times New Roman" w:hAnsi="Times New Roman" w:cs="Times New Roman"/>
          <w:sz w:val="24"/>
          <w:szCs w:val="24"/>
        </w:rPr>
        <w:t xml:space="preserve"> - шерсть ангорского кролика, в пряже ее соединяют с шерстяной, хлопчатобумажной, шелковой нитью; </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i/>
          <w:sz w:val="24"/>
          <w:szCs w:val="24"/>
        </w:rPr>
        <w:t>шерсть верблюжья</w:t>
      </w:r>
      <w:r w:rsidRPr="00E76B77">
        <w:rPr>
          <w:rFonts w:ascii="Times New Roman" w:eastAsia="Times New Roman" w:hAnsi="Times New Roman" w:cs="Times New Roman"/>
          <w:sz w:val="24"/>
          <w:szCs w:val="24"/>
        </w:rPr>
        <w:t xml:space="preserve"> - шерсть от светл</w:t>
      </w:r>
      <w:proofErr w:type="gramStart"/>
      <w:r w:rsidRPr="00E76B77">
        <w:rPr>
          <w:rFonts w:ascii="Times New Roman" w:eastAsia="Times New Roman" w:hAnsi="Times New Roman" w:cs="Times New Roman"/>
          <w:sz w:val="24"/>
          <w:szCs w:val="24"/>
        </w:rPr>
        <w:t>о-</w:t>
      </w:r>
      <w:proofErr w:type="gramEnd"/>
      <w:r w:rsidRPr="00E76B77">
        <w:rPr>
          <w:rFonts w:ascii="Times New Roman" w:eastAsia="Times New Roman" w:hAnsi="Times New Roman" w:cs="Times New Roman"/>
          <w:sz w:val="24"/>
          <w:szCs w:val="24"/>
        </w:rPr>
        <w:t xml:space="preserve"> до темно-коричневого цвета, как тонкая, так и грубая, цвет и толщина ее зависят от возраста верблюда. Как правило, верблюжью шерсть не окрашивают; </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i/>
          <w:sz w:val="24"/>
          <w:szCs w:val="24"/>
        </w:rPr>
        <w:t xml:space="preserve">шерсть </w:t>
      </w:r>
      <w:proofErr w:type="spellStart"/>
      <w:r w:rsidRPr="00E76B77">
        <w:rPr>
          <w:rFonts w:ascii="Times New Roman" w:eastAsia="Times New Roman" w:hAnsi="Times New Roman" w:cs="Times New Roman"/>
          <w:i/>
          <w:sz w:val="24"/>
          <w:szCs w:val="24"/>
        </w:rPr>
        <w:t>кашмир</w:t>
      </w:r>
      <w:proofErr w:type="spellEnd"/>
      <w:r w:rsidRPr="00E76B77">
        <w:rPr>
          <w:rFonts w:ascii="Times New Roman" w:eastAsia="Times New Roman" w:hAnsi="Times New Roman" w:cs="Times New Roman"/>
          <w:sz w:val="24"/>
          <w:szCs w:val="24"/>
        </w:rPr>
        <w:t xml:space="preserve"> - шерсть индийских и иранских кашмирских коз, очень тонкая, длинная, с шелковистым блеском; шерсть ламы - шерсть южноамериканской ламы, прочная, длинная, естественный цвет варьируется от светл</w:t>
      </w:r>
      <w:proofErr w:type="gramStart"/>
      <w:r w:rsidRPr="00E76B77">
        <w:rPr>
          <w:rFonts w:ascii="Times New Roman" w:eastAsia="Times New Roman" w:hAnsi="Times New Roman" w:cs="Times New Roman"/>
          <w:sz w:val="24"/>
          <w:szCs w:val="24"/>
        </w:rPr>
        <w:t>о-</w:t>
      </w:r>
      <w:proofErr w:type="gramEnd"/>
      <w:r w:rsidRPr="00E76B77">
        <w:rPr>
          <w:rFonts w:ascii="Times New Roman" w:eastAsia="Times New Roman" w:hAnsi="Times New Roman" w:cs="Times New Roman"/>
          <w:sz w:val="24"/>
          <w:szCs w:val="24"/>
        </w:rPr>
        <w:t xml:space="preserve"> до темно-коричневого; шерсть мериносовая - красивая пушистая тонкая шерсть овцы мериноса; шерсть мохер - шерсть ангорских коз, которых разводят в Испании, Малой Азии, Южной Америке, пушистая, длинная, мягкая, тонкая, с шелковистым блеском, </w:t>
      </w:r>
      <w:proofErr w:type="spellStart"/>
      <w:r w:rsidRPr="00E76B77">
        <w:rPr>
          <w:rFonts w:ascii="Times New Roman" w:eastAsia="Times New Roman" w:hAnsi="Times New Roman" w:cs="Times New Roman"/>
          <w:sz w:val="24"/>
          <w:szCs w:val="24"/>
        </w:rPr>
        <w:t>пышнозавитая</w:t>
      </w:r>
      <w:proofErr w:type="spellEnd"/>
      <w:r w:rsidRPr="00E76B77">
        <w:rPr>
          <w:rFonts w:ascii="Times New Roman" w:eastAsia="Times New Roman" w:hAnsi="Times New Roman" w:cs="Times New Roman"/>
          <w:sz w:val="24"/>
          <w:szCs w:val="24"/>
        </w:rPr>
        <w:t xml:space="preserve">, естественный цвет - белый. </w:t>
      </w:r>
    </w:p>
    <w:p w:rsidR="00260578" w:rsidRPr="004F7E67" w:rsidRDefault="00260578" w:rsidP="00260578">
      <w:pPr>
        <w:spacing w:after="0" w:line="240" w:lineRule="auto"/>
        <w:ind w:firstLine="567"/>
        <w:jc w:val="both"/>
        <w:rPr>
          <w:rFonts w:ascii="Times New Roman" w:hAnsi="Times New Roman" w:cs="Times New Roman"/>
          <w:sz w:val="24"/>
          <w:szCs w:val="24"/>
        </w:rPr>
      </w:pPr>
      <w:r w:rsidRPr="004F7E67">
        <w:rPr>
          <w:rFonts w:ascii="Times New Roman" w:hAnsi="Times New Roman" w:cs="Times New Roman"/>
          <w:sz w:val="24"/>
          <w:szCs w:val="24"/>
        </w:rPr>
        <w:t xml:space="preserve">Значение шерстяных тканей для населения нашей страны очень велико. Это объясняется тем, что шерстяным тканям принадлежит важная роль в регулировании температурного режима микроклимата, так называемого </w:t>
      </w:r>
      <w:proofErr w:type="spellStart"/>
      <w:r w:rsidRPr="004F7E67">
        <w:rPr>
          <w:rFonts w:ascii="Times New Roman" w:hAnsi="Times New Roman" w:cs="Times New Roman"/>
          <w:sz w:val="24"/>
          <w:szCs w:val="24"/>
        </w:rPr>
        <w:t>пододежного</w:t>
      </w:r>
      <w:proofErr w:type="spellEnd"/>
      <w:r w:rsidRPr="004F7E67">
        <w:rPr>
          <w:rFonts w:ascii="Times New Roman" w:hAnsi="Times New Roman" w:cs="Times New Roman"/>
          <w:sz w:val="24"/>
          <w:szCs w:val="24"/>
        </w:rPr>
        <w:t xml:space="preserve"> пространства или, иначе говоря, тем, что эти ткани обладают теплозащитными свойствами, высокой "греющей" способностью.</w:t>
      </w:r>
    </w:p>
    <w:p w:rsidR="00260578" w:rsidRPr="004F7E67" w:rsidRDefault="00260578" w:rsidP="00260578">
      <w:pPr>
        <w:spacing w:after="0" w:line="240" w:lineRule="auto"/>
        <w:ind w:firstLine="567"/>
        <w:jc w:val="both"/>
        <w:rPr>
          <w:rFonts w:ascii="Times New Roman" w:hAnsi="Times New Roman" w:cs="Times New Roman"/>
          <w:sz w:val="24"/>
          <w:szCs w:val="24"/>
        </w:rPr>
      </w:pPr>
      <w:r w:rsidRPr="004F7E67">
        <w:rPr>
          <w:rFonts w:ascii="Times New Roman" w:hAnsi="Times New Roman" w:cs="Times New Roman"/>
          <w:sz w:val="24"/>
          <w:szCs w:val="24"/>
        </w:rPr>
        <w:t>Эта тема очень актуальна, так как шерстяные ткани входят в группу ценных разновидностей тканей. Они красивые, прочные и обладают хорошими теплоизоляционными свойствами. В ассортименте шерстяных тканей, насчитывающем более 1000 артикулов.</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 xml:space="preserve">Ассортимент шерстяных тканей отличается большим разнообразием. По способу производства шерстяные ткани делятся </w:t>
      </w:r>
      <w:proofErr w:type="gramStart"/>
      <w:r w:rsidRPr="00E76B77">
        <w:rPr>
          <w:rFonts w:ascii="Times New Roman" w:eastAsia="Times New Roman" w:hAnsi="Times New Roman" w:cs="Times New Roman"/>
          <w:sz w:val="24"/>
          <w:szCs w:val="24"/>
        </w:rPr>
        <w:t>на</w:t>
      </w:r>
      <w:proofErr w:type="gramEnd"/>
      <w:r w:rsidRPr="00E76B77">
        <w:rPr>
          <w:rFonts w:ascii="Times New Roman" w:eastAsia="Times New Roman" w:hAnsi="Times New Roman" w:cs="Times New Roman"/>
          <w:sz w:val="24"/>
          <w:szCs w:val="24"/>
        </w:rPr>
        <w:t xml:space="preserve"> камвольные (гребенные) и суконные (тонкосуконные и грубосуконные). Камвольные шерстяные ткани могут быть чистошерстяными и полушерстяными - в смеси с другими волокнами.</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 xml:space="preserve">Полушерстяная камвольная ткань составляет основную группу тканей, использующихся для изготовления костюмов и комплектов. </w:t>
      </w:r>
    </w:p>
    <w:p w:rsidR="00260578" w:rsidRPr="004F7E67" w:rsidRDefault="00260578" w:rsidP="00260578">
      <w:pPr>
        <w:spacing w:after="0" w:line="240" w:lineRule="auto"/>
        <w:ind w:firstLine="567"/>
        <w:jc w:val="both"/>
        <w:rPr>
          <w:rFonts w:ascii="Times New Roman" w:hAnsi="Times New Roman" w:cs="Times New Roman"/>
          <w:b/>
          <w:bCs/>
          <w:sz w:val="24"/>
          <w:szCs w:val="24"/>
        </w:rPr>
      </w:pPr>
      <w:r w:rsidRPr="004F7E67">
        <w:rPr>
          <w:rFonts w:ascii="Times New Roman" w:hAnsi="Times New Roman" w:cs="Times New Roman"/>
          <w:sz w:val="24"/>
          <w:szCs w:val="24"/>
        </w:rPr>
        <w:t xml:space="preserve">Камвольные (гребенные) ткани имеют гладкую лицевую поверхность с ясно выраженным рисунком ткацкого переплетения. Их вырабатывают из пряжи гребенного прядения однониточной, крученой или фасонной. Благодаря использованию крученой в два сложения пряжи для основы и утка повышается прочность и </w:t>
      </w:r>
      <w:proofErr w:type="spellStart"/>
      <w:r w:rsidRPr="004F7E67">
        <w:rPr>
          <w:rFonts w:ascii="Times New Roman" w:hAnsi="Times New Roman" w:cs="Times New Roman"/>
          <w:sz w:val="24"/>
          <w:szCs w:val="24"/>
        </w:rPr>
        <w:t>формоустойчивость</w:t>
      </w:r>
      <w:proofErr w:type="spellEnd"/>
      <w:r w:rsidRPr="004F7E67">
        <w:rPr>
          <w:rFonts w:ascii="Times New Roman" w:hAnsi="Times New Roman" w:cs="Times New Roman"/>
          <w:sz w:val="24"/>
          <w:szCs w:val="24"/>
        </w:rPr>
        <w:t xml:space="preserve"> костюмных тканей, их поверхность приобретает чистоту</w:t>
      </w:r>
      <w:r w:rsidRPr="004F7E67">
        <w:rPr>
          <w:rFonts w:ascii="Times New Roman" w:hAnsi="Times New Roman" w:cs="Times New Roman"/>
          <w:b/>
          <w:bCs/>
          <w:sz w:val="24"/>
          <w:szCs w:val="24"/>
        </w:rPr>
        <w:t>.</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i/>
          <w:sz w:val="24"/>
          <w:szCs w:val="24"/>
        </w:rPr>
        <w:t>Шерстяные ткани</w:t>
      </w:r>
      <w:r w:rsidRPr="004F7E67">
        <w:rPr>
          <w:rFonts w:ascii="Times New Roman" w:eastAsia="Times New Roman" w:hAnsi="Times New Roman" w:cs="Times New Roman"/>
          <w:sz w:val="24"/>
          <w:szCs w:val="24"/>
        </w:rPr>
        <w:t xml:space="preserve"> - ткани, вырабатываемые из шерстяной пряжи. Шерстяные ткани подразделяются </w:t>
      </w:r>
      <w:proofErr w:type="gramStart"/>
      <w:r w:rsidRPr="004F7E67">
        <w:rPr>
          <w:rFonts w:ascii="Times New Roman" w:eastAsia="Times New Roman" w:hAnsi="Times New Roman" w:cs="Times New Roman"/>
          <w:sz w:val="24"/>
          <w:szCs w:val="24"/>
        </w:rPr>
        <w:t>на</w:t>
      </w:r>
      <w:proofErr w:type="gramEnd"/>
      <w:r w:rsidRPr="004F7E67">
        <w:rPr>
          <w:rFonts w:ascii="Times New Roman" w:eastAsia="Times New Roman" w:hAnsi="Times New Roman" w:cs="Times New Roman"/>
          <w:sz w:val="24"/>
          <w:szCs w:val="24"/>
        </w:rPr>
        <w:t xml:space="preserve"> </w:t>
      </w:r>
      <w:r w:rsidRPr="004F7E67">
        <w:rPr>
          <w:rFonts w:ascii="Times New Roman" w:eastAsia="Times New Roman" w:hAnsi="Times New Roman" w:cs="Times New Roman"/>
          <w:i/>
          <w:sz w:val="24"/>
          <w:szCs w:val="24"/>
        </w:rPr>
        <w:t>гребенные и суконные</w:t>
      </w:r>
      <w:r w:rsidRPr="004F7E67">
        <w:rPr>
          <w:rFonts w:ascii="Times New Roman" w:eastAsia="Times New Roman" w:hAnsi="Times New Roman" w:cs="Times New Roman"/>
          <w:sz w:val="24"/>
          <w:szCs w:val="24"/>
        </w:rPr>
        <w:t xml:space="preserve">. Гребенные ткани вырабатываются из гладкой и сравнительно тонкой пряжи, а суконные - из пушистой и сравнительно толстой пряжи. Большинство платьевых тканей вырабатывают из однониточной пряжи по основе и утку. При выработке камвольных тканей применяют самые разнообразные переплетения: полотняное, саржевое, комбинированное, мелкоузорчатое, крупноузорчатое и другие, но особенно широко - саржевое и комбинированное. В </w:t>
      </w:r>
      <w:r w:rsidRPr="004F7E67">
        <w:rPr>
          <w:rFonts w:ascii="Times New Roman" w:eastAsia="Times New Roman" w:hAnsi="Times New Roman" w:cs="Times New Roman"/>
          <w:sz w:val="24"/>
          <w:szCs w:val="24"/>
        </w:rPr>
        <w:lastRenderedPageBreak/>
        <w:t xml:space="preserve">зависимости от соотношения нитей основы и утка камвольные ткани подразделяют на </w:t>
      </w:r>
      <w:proofErr w:type="spellStart"/>
      <w:r w:rsidRPr="004F7E67">
        <w:rPr>
          <w:rFonts w:ascii="Times New Roman" w:eastAsia="Times New Roman" w:hAnsi="Times New Roman" w:cs="Times New Roman"/>
          <w:sz w:val="24"/>
          <w:szCs w:val="24"/>
        </w:rPr>
        <w:t>равноплотные</w:t>
      </w:r>
      <w:proofErr w:type="spellEnd"/>
      <w:r w:rsidRPr="004F7E67">
        <w:rPr>
          <w:rFonts w:ascii="Times New Roman" w:eastAsia="Times New Roman" w:hAnsi="Times New Roman" w:cs="Times New Roman"/>
          <w:sz w:val="24"/>
          <w:szCs w:val="24"/>
        </w:rPr>
        <w:t xml:space="preserve"> и </w:t>
      </w:r>
      <w:proofErr w:type="spellStart"/>
      <w:r w:rsidRPr="004F7E67">
        <w:rPr>
          <w:rFonts w:ascii="Times New Roman" w:eastAsia="Times New Roman" w:hAnsi="Times New Roman" w:cs="Times New Roman"/>
          <w:sz w:val="24"/>
          <w:szCs w:val="24"/>
        </w:rPr>
        <w:t>неравноплотные</w:t>
      </w:r>
      <w:proofErr w:type="spellEnd"/>
      <w:r w:rsidRPr="004F7E67">
        <w:rPr>
          <w:rFonts w:ascii="Times New Roman" w:eastAsia="Times New Roman" w:hAnsi="Times New Roman" w:cs="Times New Roman"/>
          <w:sz w:val="24"/>
          <w:szCs w:val="24"/>
        </w:rPr>
        <w:t xml:space="preserve">. У </w:t>
      </w:r>
      <w:proofErr w:type="spellStart"/>
      <w:r w:rsidRPr="004F7E67">
        <w:rPr>
          <w:rFonts w:ascii="Times New Roman" w:eastAsia="Times New Roman" w:hAnsi="Times New Roman" w:cs="Times New Roman"/>
          <w:sz w:val="24"/>
          <w:szCs w:val="24"/>
        </w:rPr>
        <w:t>равноплотных</w:t>
      </w:r>
      <w:proofErr w:type="spellEnd"/>
      <w:r w:rsidRPr="004F7E67">
        <w:rPr>
          <w:rFonts w:ascii="Times New Roman" w:eastAsia="Times New Roman" w:hAnsi="Times New Roman" w:cs="Times New Roman"/>
          <w:sz w:val="24"/>
          <w:szCs w:val="24"/>
        </w:rPr>
        <w:t xml:space="preserve"> показатели плотности основы и утка близки между собой, а у </w:t>
      </w:r>
      <w:proofErr w:type="spellStart"/>
      <w:r w:rsidRPr="004F7E67">
        <w:rPr>
          <w:rFonts w:ascii="Times New Roman" w:eastAsia="Times New Roman" w:hAnsi="Times New Roman" w:cs="Times New Roman"/>
          <w:sz w:val="24"/>
          <w:szCs w:val="24"/>
        </w:rPr>
        <w:t>неравноплотных</w:t>
      </w:r>
      <w:proofErr w:type="spellEnd"/>
      <w:r w:rsidRPr="004F7E67">
        <w:rPr>
          <w:rFonts w:ascii="Times New Roman" w:eastAsia="Times New Roman" w:hAnsi="Times New Roman" w:cs="Times New Roman"/>
          <w:sz w:val="24"/>
          <w:szCs w:val="24"/>
        </w:rPr>
        <w:t xml:space="preserve"> преобладают нити основы. Свойства и внешний вид тканей этих типов различны. Так, </w:t>
      </w:r>
      <w:proofErr w:type="spellStart"/>
      <w:r w:rsidRPr="004F7E67">
        <w:rPr>
          <w:rFonts w:ascii="Times New Roman" w:eastAsia="Times New Roman" w:hAnsi="Times New Roman" w:cs="Times New Roman"/>
          <w:sz w:val="24"/>
          <w:szCs w:val="24"/>
        </w:rPr>
        <w:t>равноплотные</w:t>
      </w:r>
      <w:proofErr w:type="spellEnd"/>
      <w:r w:rsidRPr="004F7E67">
        <w:rPr>
          <w:rFonts w:ascii="Times New Roman" w:eastAsia="Times New Roman" w:hAnsi="Times New Roman" w:cs="Times New Roman"/>
          <w:sz w:val="24"/>
          <w:szCs w:val="24"/>
        </w:rPr>
        <w:t xml:space="preserve"> ткани сравнительно чувствительны к растяжению, мягкие, легко поддаются влажно-тепловой обработке. </w:t>
      </w:r>
      <w:proofErr w:type="spellStart"/>
      <w:r w:rsidRPr="004F7E67">
        <w:rPr>
          <w:rFonts w:ascii="Times New Roman" w:eastAsia="Times New Roman" w:hAnsi="Times New Roman" w:cs="Times New Roman"/>
          <w:sz w:val="24"/>
          <w:szCs w:val="24"/>
        </w:rPr>
        <w:t>Неравноплотные</w:t>
      </w:r>
      <w:proofErr w:type="spellEnd"/>
      <w:r w:rsidRPr="004F7E67">
        <w:rPr>
          <w:rFonts w:ascii="Times New Roman" w:eastAsia="Times New Roman" w:hAnsi="Times New Roman" w:cs="Times New Roman"/>
          <w:sz w:val="24"/>
          <w:szCs w:val="24"/>
        </w:rPr>
        <w:t xml:space="preserve"> ткани жестковатые, их трудно обрабатывать при пошиве. </w:t>
      </w:r>
    </w:p>
    <w:p w:rsidR="00260578" w:rsidRPr="004F7E67" w:rsidRDefault="00260578" w:rsidP="00260578">
      <w:pPr>
        <w:spacing w:after="0" w:line="240" w:lineRule="auto"/>
        <w:ind w:firstLine="567"/>
        <w:jc w:val="both"/>
      </w:pPr>
      <w:r w:rsidRPr="004F7E67">
        <w:rPr>
          <w:rFonts w:ascii="Times New Roman" w:hAnsi="Times New Roman" w:cs="Times New Roman"/>
          <w:sz w:val="24"/>
          <w:szCs w:val="24"/>
        </w:rPr>
        <w:t>По волокнистому составу ткани бывают</w:t>
      </w:r>
      <w:r w:rsidRPr="004F7E67">
        <w:t>:</w:t>
      </w:r>
    </w:p>
    <w:p w:rsidR="00260578" w:rsidRPr="004F7E67" w:rsidRDefault="00260578" w:rsidP="00260578">
      <w:pPr>
        <w:pStyle w:val="a5"/>
        <w:spacing w:before="0" w:beforeAutospacing="0" w:after="0" w:afterAutospacing="0"/>
        <w:ind w:firstLine="567"/>
        <w:jc w:val="both"/>
      </w:pPr>
      <w:r w:rsidRPr="004F7E67">
        <w:t xml:space="preserve"> </w:t>
      </w:r>
      <w:proofErr w:type="gramStart"/>
      <w:r w:rsidRPr="004F7E67">
        <w:rPr>
          <w:i/>
        </w:rPr>
        <w:t>чистошерстяные</w:t>
      </w:r>
      <w:r w:rsidRPr="004F7E67">
        <w:t xml:space="preserve"> - массовая доля шерстяного волокна не менее 95% (для получения внешнего эффекта допускается включение в чистошерстяную ткань волокон или нитей других видов не более 5 %); </w:t>
      </w:r>
      <w:proofErr w:type="gramEnd"/>
    </w:p>
    <w:p w:rsidR="00260578" w:rsidRPr="004F7E67" w:rsidRDefault="00260578" w:rsidP="00260578">
      <w:pPr>
        <w:pStyle w:val="a5"/>
        <w:spacing w:before="0" w:beforeAutospacing="0" w:after="0" w:afterAutospacing="0"/>
        <w:ind w:firstLine="567"/>
        <w:jc w:val="both"/>
      </w:pPr>
      <w:proofErr w:type="gramStart"/>
      <w:r w:rsidRPr="004F7E67">
        <w:rPr>
          <w:i/>
        </w:rPr>
        <w:t>полушерстяные</w:t>
      </w:r>
      <w:r w:rsidRPr="004F7E67">
        <w:t xml:space="preserve"> - кондиционная массовая доля шерстяного волокна должна быть не менее 20%;    </w:t>
      </w:r>
      <w:proofErr w:type="gramEnd"/>
    </w:p>
    <w:p w:rsidR="00260578" w:rsidRPr="004F7E67" w:rsidRDefault="00260578" w:rsidP="00260578">
      <w:pPr>
        <w:pStyle w:val="a5"/>
        <w:spacing w:before="0" w:beforeAutospacing="0" w:after="0" w:afterAutospacing="0"/>
        <w:ind w:firstLine="567"/>
        <w:jc w:val="both"/>
      </w:pPr>
      <w:proofErr w:type="gramStart"/>
      <w:r w:rsidRPr="004F7E67">
        <w:rPr>
          <w:i/>
        </w:rPr>
        <w:t>шерстяные</w:t>
      </w:r>
      <w:r w:rsidRPr="004F7E67">
        <w:t xml:space="preserve"> - кондиционная массовая доля шерстяного волокна должна быть не менее 70%. Номинальная линейная плотность нитей от 19 до 440 текс.</w:t>
      </w:r>
      <w:proofErr w:type="gramEnd"/>
    </w:p>
    <w:p w:rsidR="00260578" w:rsidRPr="004F7E67" w:rsidRDefault="00260578" w:rsidP="00260578">
      <w:pPr>
        <w:pStyle w:val="a5"/>
        <w:spacing w:before="0" w:beforeAutospacing="0" w:after="0" w:afterAutospacing="0"/>
        <w:ind w:firstLine="567"/>
        <w:jc w:val="both"/>
      </w:pPr>
      <w:proofErr w:type="gramStart"/>
      <w:r w:rsidRPr="004F7E67">
        <w:t>Для производства шерстяных тканей используется шерсть тонкая, полутонкая, полугрубая, грубая; овечья, а также козья, верблюжья; обраты, угары, восстановленная.</w:t>
      </w:r>
      <w:proofErr w:type="gramEnd"/>
      <w:r w:rsidRPr="004F7E67">
        <w:t xml:space="preserve"> Кроме того, используется хлопок, котонизированный лен и особенно химические волокна - вискозное, капроновое, нитроновое, лавсановое, полипропиленовое и др. Добавление химических волокон позволяет в значительной мере улучшить целый ряд свойств полушерстяных тканей и снизить их цену. Добавление к полушерстяной ткани 8-12 % капронового волокна повышает их устойчивость к истиранию в 2 раза. Значительная часть шерстяных тканей вырабатывается трех, - </w:t>
      </w:r>
      <w:proofErr w:type="gramStart"/>
      <w:r w:rsidRPr="004F7E67">
        <w:t>четырехкомпонентными</w:t>
      </w:r>
      <w:proofErr w:type="gramEnd"/>
      <w:r w:rsidRPr="004F7E67">
        <w:t>.</w:t>
      </w:r>
    </w:p>
    <w:p w:rsidR="00260578" w:rsidRPr="004F7E67" w:rsidRDefault="00260578" w:rsidP="00260578">
      <w:pPr>
        <w:pStyle w:val="a5"/>
        <w:spacing w:before="0" w:beforeAutospacing="0" w:after="0" w:afterAutospacing="0"/>
        <w:ind w:firstLine="567"/>
        <w:jc w:val="both"/>
      </w:pPr>
      <w:r w:rsidRPr="004F7E67">
        <w:t xml:space="preserve">Добавление к шерсти синтетических волокон (полиамидных, полиэфирных и др.) повышает износостойкость шерстяных тканей, но несколько снижает их гигроскопичность и увеличивает способность к </w:t>
      </w:r>
      <w:proofErr w:type="spellStart"/>
      <w:r w:rsidRPr="004F7E67">
        <w:t>пилингованию</w:t>
      </w:r>
      <w:proofErr w:type="spellEnd"/>
      <w:r w:rsidRPr="004F7E67">
        <w:t xml:space="preserve"> (образованию волокнистых комочков на поверхности ткани). Использование вискозного волокна и хлопчатобумажной пряжи удешевляет шерстяные ткани, но делает их более сминаемыми.</w:t>
      </w:r>
    </w:p>
    <w:p w:rsidR="00260578" w:rsidRPr="004F7E67" w:rsidRDefault="00260578" w:rsidP="00260578">
      <w:pPr>
        <w:pStyle w:val="a5"/>
        <w:spacing w:before="0" w:beforeAutospacing="0" w:after="0" w:afterAutospacing="0"/>
        <w:ind w:firstLine="567"/>
        <w:jc w:val="both"/>
      </w:pPr>
      <w:r w:rsidRPr="004F7E67">
        <w:t xml:space="preserve">При добавлении в состав ткани лавсановых и нитроновых штапельных волокон, механические свойства ткани не ухудшаются и внешне они почти не отличаются </w:t>
      </w:r>
      <w:proofErr w:type="gramStart"/>
      <w:r w:rsidRPr="004F7E67">
        <w:t>от</w:t>
      </w:r>
      <w:proofErr w:type="gramEnd"/>
      <w:r w:rsidRPr="004F7E67">
        <w:t xml:space="preserve"> чистошерстяных. Такой материал обладает упругостью и прочностью, из-за чего он хорошо сохраняет форму и при этом мало сминается. Хорошо удерживают разнообразные складки и плиссе ткани с лавсаном. Кроме того они более устойчивы к истиранию, чем ткани с добавлением нитрона. Лавсана и нитрона в шерстяные ткани для повышения износоустойчивости добавляют от 30 до 70%, а вот капроновых штапельных волокон всего по 5-10% от общего веса.</w:t>
      </w:r>
    </w:p>
    <w:p w:rsidR="00260578" w:rsidRPr="004F7E67" w:rsidRDefault="00260578" w:rsidP="00260578">
      <w:pPr>
        <w:spacing w:after="0" w:line="240" w:lineRule="auto"/>
        <w:jc w:val="both"/>
        <w:rPr>
          <w:rFonts w:ascii="Times New Roman" w:eastAsia="Times New Roman" w:hAnsi="Times New Roman" w:cs="Times New Roman"/>
          <w:b/>
          <w:bCs/>
          <w:sz w:val="24"/>
          <w:szCs w:val="24"/>
        </w:rPr>
      </w:pPr>
      <w:r w:rsidRPr="004F7E67">
        <w:rPr>
          <w:rFonts w:ascii="Times New Roman" w:eastAsia="Times New Roman" w:hAnsi="Times New Roman" w:cs="Times New Roman"/>
          <w:b/>
          <w:bCs/>
          <w:sz w:val="24"/>
          <w:szCs w:val="24"/>
        </w:rPr>
        <w:t xml:space="preserve"> </w:t>
      </w:r>
      <w:r w:rsidRPr="004F7E67">
        <w:rPr>
          <w:rFonts w:ascii="Times New Roman" w:eastAsia="Times New Roman" w:hAnsi="Times New Roman" w:cs="Times New Roman"/>
          <w:b/>
          <w:bCs/>
          <w:sz w:val="24"/>
          <w:szCs w:val="24"/>
        </w:rPr>
        <w:tab/>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b/>
          <w:bCs/>
          <w:sz w:val="24"/>
          <w:szCs w:val="24"/>
        </w:rPr>
        <w:t>2 Потребительские свойства и ф</w:t>
      </w:r>
      <w:r w:rsidRPr="00E76B77">
        <w:rPr>
          <w:rFonts w:ascii="Times New Roman" w:eastAsia="Times New Roman" w:hAnsi="Times New Roman" w:cs="Times New Roman"/>
          <w:b/>
          <w:bCs/>
          <w:sz w:val="24"/>
          <w:szCs w:val="24"/>
        </w:rPr>
        <w:t>акторы, влияющие на потребительские свойства тканей</w:t>
      </w:r>
      <w:r w:rsidRPr="00E76B77">
        <w:rPr>
          <w:rFonts w:ascii="Times New Roman" w:eastAsia="Times New Roman" w:hAnsi="Times New Roman" w:cs="Times New Roman"/>
          <w:sz w:val="24"/>
          <w:szCs w:val="24"/>
        </w:rPr>
        <w:t xml:space="preserve"> </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i/>
          <w:sz w:val="24"/>
          <w:szCs w:val="24"/>
        </w:rPr>
        <w:t>Потребительские свойства</w:t>
      </w:r>
      <w:r w:rsidRPr="00E76B77">
        <w:rPr>
          <w:rFonts w:ascii="Times New Roman" w:eastAsia="Times New Roman" w:hAnsi="Times New Roman" w:cs="Times New Roman"/>
          <w:sz w:val="24"/>
          <w:szCs w:val="24"/>
        </w:rPr>
        <w:t xml:space="preserve"> - это совокупность свойств и показателей, обуславливающих удовлетворение реальных или предполагаемых потребностей. По сути, эта номенклатура и определяет качественные характеристики потребительских товаров.</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Потребительские свойства тканей формируются в процессе их проектирования и выработки. Ведущими факторами потребительских свойств являются: волокнистый состав, структура текстильных нитей, строение тканей, особенности их отделки. Кроме того, на свойства тканей оказывают определенное влияние отдельные технологические особенности выполнения тех или иных производственных операций на всех этапах производства. Свойства тканей не остаются постоянными, они могут изменяться в процессе хранения, транспортирования, под влиянием условий эксплуатации изделий. Все факторы оказывают на потребительские свойства тканей комплексное влияние. /3/</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b/>
          <w:bCs/>
          <w:sz w:val="24"/>
          <w:szCs w:val="24"/>
        </w:rPr>
        <w:t>Эксплуатационные свойства</w:t>
      </w:r>
      <w:r w:rsidRPr="00E76B77">
        <w:rPr>
          <w:rFonts w:ascii="Times New Roman" w:eastAsia="Times New Roman" w:hAnsi="Times New Roman" w:cs="Times New Roman"/>
          <w:sz w:val="24"/>
          <w:szCs w:val="24"/>
        </w:rPr>
        <w:t xml:space="preserve"> </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Эксплуатационными называются свойства, от которых зависит срок службы тканей. К ним относятся прочность ткани на разрыв, удлинение, устойчивость к истиранию и др.</w:t>
      </w:r>
    </w:p>
    <w:p w:rsidR="00260578" w:rsidRPr="00E76B77" w:rsidRDefault="00260578" w:rsidP="00260578">
      <w:pPr>
        <w:spacing w:after="0" w:line="240" w:lineRule="auto"/>
        <w:ind w:firstLine="567"/>
        <w:jc w:val="both"/>
        <w:rPr>
          <w:rFonts w:ascii="Times New Roman" w:eastAsia="Times New Roman" w:hAnsi="Times New Roman" w:cs="Times New Roman"/>
          <w:b/>
          <w:bCs/>
          <w:sz w:val="24"/>
          <w:szCs w:val="24"/>
        </w:rPr>
      </w:pPr>
      <w:r w:rsidRPr="00E76B77">
        <w:rPr>
          <w:rFonts w:ascii="Times New Roman" w:eastAsia="Times New Roman" w:hAnsi="Times New Roman" w:cs="Times New Roman"/>
          <w:b/>
          <w:bCs/>
          <w:sz w:val="24"/>
          <w:szCs w:val="24"/>
        </w:rPr>
        <w:t>Гигиенические свойства</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 xml:space="preserve">Эти свойства определяют степень безвредности тканей для организма человека и уровень комфортности при носке изделий из них. Гигиеничность тканей зависит от их </w:t>
      </w:r>
      <w:proofErr w:type="spellStart"/>
      <w:r w:rsidRPr="00E76B77">
        <w:rPr>
          <w:rFonts w:ascii="Times New Roman" w:eastAsia="Times New Roman" w:hAnsi="Times New Roman" w:cs="Times New Roman"/>
          <w:sz w:val="24"/>
          <w:szCs w:val="24"/>
        </w:rPr>
        <w:t>воздух</w:t>
      </w:r>
      <w:proofErr w:type="gramStart"/>
      <w:r w:rsidRPr="00E76B77">
        <w:rPr>
          <w:rFonts w:ascii="Times New Roman" w:eastAsia="Times New Roman" w:hAnsi="Times New Roman" w:cs="Times New Roman"/>
          <w:sz w:val="24"/>
          <w:szCs w:val="24"/>
        </w:rPr>
        <w:t>о</w:t>
      </w:r>
      <w:proofErr w:type="spellEnd"/>
      <w:r w:rsidRPr="00E76B77">
        <w:rPr>
          <w:rFonts w:ascii="Times New Roman" w:eastAsia="Times New Roman" w:hAnsi="Times New Roman" w:cs="Times New Roman"/>
          <w:sz w:val="24"/>
          <w:szCs w:val="24"/>
        </w:rPr>
        <w:t>-</w:t>
      </w:r>
      <w:proofErr w:type="gramEnd"/>
      <w:r w:rsidRPr="00E76B77">
        <w:rPr>
          <w:rFonts w:ascii="Times New Roman" w:eastAsia="Times New Roman" w:hAnsi="Times New Roman" w:cs="Times New Roman"/>
          <w:sz w:val="24"/>
          <w:szCs w:val="24"/>
        </w:rPr>
        <w:t xml:space="preserve"> и </w:t>
      </w:r>
      <w:proofErr w:type="spellStart"/>
      <w:r w:rsidRPr="00E76B77">
        <w:rPr>
          <w:rFonts w:ascii="Times New Roman" w:eastAsia="Times New Roman" w:hAnsi="Times New Roman" w:cs="Times New Roman"/>
          <w:sz w:val="24"/>
          <w:szCs w:val="24"/>
        </w:rPr>
        <w:t>паронепроницаемости</w:t>
      </w:r>
      <w:proofErr w:type="spellEnd"/>
      <w:r w:rsidRPr="00E76B77">
        <w:rPr>
          <w:rFonts w:ascii="Times New Roman" w:eastAsia="Times New Roman" w:hAnsi="Times New Roman" w:cs="Times New Roman"/>
          <w:sz w:val="24"/>
          <w:szCs w:val="24"/>
        </w:rPr>
        <w:t xml:space="preserve">, </w:t>
      </w:r>
      <w:proofErr w:type="spellStart"/>
      <w:r w:rsidRPr="00E76B77">
        <w:rPr>
          <w:rFonts w:ascii="Times New Roman" w:eastAsia="Times New Roman" w:hAnsi="Times New Roman" w:cs="Times New Roman"/>
          <w:sz w:val="24"/>
          <w:szCs w:val="24"/>
        </w:rPr>
        <w:t>пылеемкости</w:t>
      </w:r>
      <w:proofErr w:type="spellEnd"/>
      <w:r w:rsidRPr="00E76B77">
        <w:rPr>
          <w:rFonts w:ascii="Times New Roman" w:eastAsia="Times New Roman" w:hAnsi="Times New Roman" w:cs="Times New Roman"/>
          <w:sz w:val="24"/>
          <w:szCs w:val="24"/>
        </w:rPr>
        <w:t xml:space="preserve">, теплопроводности, гигроскопичности, водопроницаемости и т. д. </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Воздухопроницаемость – способность тканей пропускать воздух. Она характеризуется количеством воздуха в миллиметрах, проходящего через 1 см</w:t>
      </w:r>
      <w:r w:rsidRPr="00E76B77">
        <w:rPr>
          <w:rFonts w:ascii="Times New Roman" w:eastAsia="Times New Roman" w:hAnsi="Times New Roman" w:cs="Times New Roman"/>
          <w:sz w:val="24"/>
          <w:szCs w:val="24"/>
          <w:vertAlign w:val="superscript"/>
        </w:rPr>
        <w:t>3</w:t>
      </w:r>
      <w:r w:rsidRPr="00E76B77">
        <w:rPr>
          <w:rFonts w:ascii="Times New Roman" w:eastAsia="Times New Roman" w:hAnsi="Times New Roman" w:cs="Times New Roman"/>
          <w:sz w:val="24"/>
          <w:szCs w:val="24"/>
        </w:rPr>
        <w:t xml:space="preserve"> ткани в одну секунду. Воздухопроницаемость зависит от строения и пористости ткани. Наибольшей воздухопроницаемостью обладают бельевые, платьевые, </w:t>
      </w:r>
      <w:proofErr w:type="spellStart"/>
      <w:r w:rsidRPr="00E76B77">
        <w:rPr>
          <w:rFonts w:ascii="Times New Roman" w:eastAsia="Times New Roman" w:hAnsi="Times New Roman" w:cs="Times New Roman"/>
          <w:sz w:val="24"/>
          <w:szCs w:val="24"/>
        </w:rPr>
        <w:t>сорочные</w:t>
      </w:r>
      <w:proofErr w:type="spellEnd"/>
      <w:r w:rsidRPr="00E76B77">
        <w:rPr>
          <w:rFonts w:ascii="Times New Roman" w:eastAsia="Times New Roman" w:hAnsi="Times New Roman" w:cs="Times New Roman"/>
          <w:sz w:val="24"/>
          <w:szCs w:val="24"/>
        </w:rPr>
        <w:t xml:space="preserve"> и обувные ткани.</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proofErr w:type="spellStart"/>
      <w:r w:rsidRPr="00E76B77">
        <w:rPr>
          <w:rFonts w:ascii="Times New Roman" w:eastAsia="Times New Roman" w:hAnsi="Times New Roman" w:cs="Times New Roman"/>
          <w:sz w:val="24"/>
          <w:szCs w:val="24"/>
        </w:rPr>
        <w:t>Пылеемкость</w:t>
      </w:r>
      <w:proofErr w:type="spellEnd"/>
      <w:r w:rsidRPr="00E76B77">
        <w:rPr>
          <w:rFonts w:ascii="Times New Roman" w:eastAsia="Times New Roman" w:hAnsi="Times New Roman" w:cs="Times New Roman"/>
          <w:sz w:val="24"/>
          <w:szCs w:val="24"/>
        </w:rPr>
        <w:t xml:space="preserve"> – способность ткани поглощать пыль. Ткани с ворсом, шероховатой поверхностью обладают наибольшей </w:t>
      </w:r>
      <w:proofErr w:type="spellStart"/>
      <w:r w:rsidRPr="00E76B77">
        <w:rPr>
          <w:rFonts w:ascii="Times New Roman" w:eastAsia="Times New Roman" w:hAnsi="Times New Roman" w:cs="Times New Roman"/>
          <w:sz w:val="24"/>
          <w:szCs w:val="24"/>
        </w:rPr>
        <w:t>пылеемкостью</w:t>
      </w:r>
      <w:proofErr w:type="spellEnd"/>
      <w:r w:rsidRPr="00E76B77">
        <w:rPr>
          <w:rFonts w:ascii="Times New Roman" w:eastAsia="Times New Roman" w:hAnsi="Times New Roman" w:cs="Times New Roman"/>
          <w:sz w:val="24"/>
          <w:szCs w:val="24"/>
        </w:rPr>
        <w:t>.</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lastRenderedPageBreak/>
        <w:t>Теплопроводность характеризуется количеством тепла, проходящего через ткань. Теплопроводность ткани находится в обратной зависимости от ее толщины и пористости и определяется видом волокна и пряжи.</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Гигроскопичность – способность ткани поглощать из окружающей среды влагу и отдавать ее. Этот показатель зависит от вида волокна, структуры ткани, характера отделки, от температуры и влажности окружающего воздуха. Хорошей гигроскопичностью обладают льняные, хлопчатобумажные и шерстяные ткани, плохой – ткани из синтетических волокон.</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proofErr w:type="spellStart"/>
      <w:r w:rsidRPr="00E76B77">
        <w:rPr>
          <w:rFonts w:ascii="Times New Roman" w:eastAsia="Times New Roman" w:hAnsi="Times New Roman" w:cs="Times New Roman"/>
          <w:sz w:val="24"/>
          <w:szCs w:val="24"/>
        </w:rPr>
        <w:t>Теплозашитность</w:t>
      </w:r>
      <w:proofErr w:type="spellEnd"/>
      <w:r w:rsidRPr="00E76B77">
        <w:rPr>
          <w:rFonts w:ascii="Times New Roman" w:eastAsia="Times New Roman" w:hAnsi="Times New Roman" w:cs="Times New Roman"/>
          <w:sz w:val="24"/>
          <w:szCs w:val="24"/>
        </w:rPr>
        <w:t xml:space="preserve"> – способность тканей защищать тело человека от излишней потери тепла при низкой температуре окружающей среды. [7]</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b/>
          <w:bCs/>
          <w:sz w:val="24"/>
          <w:szCs w:val="24"/>
        </w:rPr>
        <w:t xml:space="preserve"> Эстетические свойства тканей</w:t>
      </w:r>
      <w:r w:rsidRPr="00E76B77">
        <w:rPr>
          <w:rFonts w:ascii="Times New Roman" w:eastAsia="Times New Roman" w:hAnsi="Times New Roman" w:cs="Times New Roman"/>
          <w:sz w:val="24"/>
          <w:szCs w:val="24"/>
        </w:rPr>
        <w:t xml:space="preserve"> </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 xml:space="preserve">Эти свойства формируют внешний вид ткани, который зависит от ее фактуры, цвета, блеска, рисунка, </w:t>
      </w:r>
      <w:proofErr w:type="spellStart"/>
      <w:r w:rsidRPr="00E76B77">
        <w:rPr>
          <w:rFonts w:ascii="Times New Roman" w:eastAsia="Times New Roman" w:hAnsi="Times New Roman" w:cs="Times New Roman"/>
          <w:sz w:val="24"/>
          <w:szCs w:val="24"/>
        </w:rPr>
        <w:t>драпируемости</w:t>
      </w:r>
      <w:proofErr w:type="spellEnd"/>
      <w:r w:rsidRPr="00E76B77">
        <w:rPr>
          <w:rFonts w:ascii="Times New Roman" w:eastAsia="Times New Roman" w:hAnsi="Times New Roman" w:cs="Times New Roman"/>
          <w:sz w:val="24"/>
          <w:szCs w:val="24"/>
        </w:rPr>
        <w:t>.</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 xml:space="preserve">Под фактурой ткани понимают характер ее поверхности. Выделяют следующие типы фактур: </w:t>
      </w:r>
      <w:proofErr w:type="gramStart"/>
      <w:r w:rsidRPr="00E76B77">
        <w:rPr>
          <w:rFonts w:ascii="Times New Roman" w:eastAsia="Times New Roman" w:hAnsi="Times New Roman" w:cs="Times New Roman"/>
          <w:sz w:val="24"/>
          <w:szCs w:val="24"/>
        </w:rPr>
        <w:t>ровная</w:t>
      </w:r>
      <w:proofErr w:type="gramEnd"/>
      <w:r w:rsidRPr="00E76B77">
        <w:rPr>
          <w:rFonts w:ascii="Times New Roman" w:eastAsia="Times New Roman" w:hAnsi="Times New Roman" w:cs="Times New Roman"/>
          <w:sz w:val="24"/>
          <w:szCs w:val="24"/>
        </w:rPr>
        <w:t xml:space="preserve">, гладкая, шероховатая, узорчато-рельефная, </w:t>
      </w:r>
      <w:proofErr w:type="spellStart"/>
      <w:r w:rsidRPr="00E76B77">
        <w:rPr>
          <w:rFonts w:ascii="Times New Roman" w:eastAsia="Times New Roman" w:hAnsi="Times New Roman" w:cs="Times New Roman"/>
          <w:sz w:val="24"/>
          <w:szCs w:val="24"/>
        </w:rPr>
        <w:t>войлокообразная</w:t>
      </w:r>
      <w:proofErr w:type="spellEnd"/>
      <w:r w:rsidRPr="00E76B77">
        <w:rPr>
          <w:rFonts w:ascii="Times New Roman" w:eastAsia="Times New Roman" w:hAnsi="Times New Roman" w:cs="Times New Roman"/>
          <w:sz w:val="24"/>
          <w:szCs w:val="24"/>
        </w:rPr>
        <w:t>, ворсовая.</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Цвет также оказывает большое внимание на внешний вид ткани. На гладких тканях цвета воспринимаются более яркими и светлыми, а не шероховатых – более темными.</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Блеск ткани зависит от ее фактуры, степени гладкости поверхности волокон, характера отделки и величины крутки составляющих нитей.</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proofErr w:type="spellStart"/>
      <w:r w:rsidRPr="00E76B77">
        <w:rPr>
          <w:rFonts w:ascii="Times New Roman" w:eastAsia="Times New Roman" w:hAnsi="Times New Roman" w:cs="Times New Roman"/>
          <w:sz w:val="24"/>
          <w:szCs w:val="24"/>
        </w:rPr>
        <w:t>Драпируемость</w:t>
      </w:r>
      <w:proofErr w:type="spellEnd"/>
      <w:r w:rsidRPr="00E76B77">
        <w:rPr>
          <w:rFonts w:ascii="Times New Roman" w:eastAsia="Times New Roman" w:hAnsi="Times New Roman" w:cs="Times New Roman"/>
          <w:sz w:val="24"/>
          <w:szCs w:val="24"/>
        </w:rPr>
        <w:t xml:space="preserve"> – способность ткани образовывать складки под действием собственной массы. Она зависит от жесткости ткани.</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b/>
          <w:bCs/>
          <w:sz w:val="24"/>
          <w:szCs w:val="24"/>
        </w:rPr>
        <w:t xml:space="preserve"> Эргономические свойства</w:t>
      </w:r>
      <w:r w:rsidRPr="00E76B77">
        <w:rPr>
          <w:rFonts w:ascii="Times New Roman" w:eastAsia="Times New Roman" w:hAnsi="Times New Roman" w:cs="Times New Roman"/>
          <w:sz w:val="24"/>
          <w:szCs w:val="24"/>
        </w:rPr>
        <w:t xml:space="preserve"> </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Гигроскопические: гигроскопичность характеризует способность поглощать водяные пары. Оценивают (</w:t>
      </w:r>
      <w:proofErr w:type="gramStart"/>
      <w:r w:rsidRPr="00E76B77">
        <w:rPr>
          <w:rFonts w:ascii="Times New Roman" w:eastAsia="Times New Roman" w:hAnsi="Times New Roman" w:cs="Times New Roman"/>
          <w:sz w:val="24"/>
          <w:szCs w:val="24"/>
        </w:rPr>
        <w:t>в</w:t>
      </w:r>
      <w:proofErr w:type="gramEnd"/>
      <w:r w:rsidRPr="00E76B77">
        <w:rPr>
          <w:rFonts w:ascii="Times New Roman" w:eastAsia="Times New Roman" w:hAnsi="Times New Roman" w:cs="Times New Roman"/>
          <w:sz w:val="24"/>
          <w:szCs w:val="24"/>
        </w:rPr>
        <w:t xml:space="preserve"> %) </w:t>
      </w:r>
      <w:proofErr w:type="gramStart"/>
      <w:r w:rsidRPr="00E76B77">
        <w:rPr>
          <w:rFonts w:ascii="Times New Roman" w:eastAsia="Times New Roman" w:hAnsi="Times New Roman" w:cs="Times New Roman"/>
          <w:sz w:val="24"/>
          <w:szCs w:val="24"/>
        </w:rPr>
        <w:t>по</w:t>
      </w:r>
      <w:proofErr w:type="gramEnd"/>
      <w:r w:rsidRPr="00E76B77">
        <w:rPr>
          <w:rFonts w:ascii="Times New Roman" w:eastAsia="Times New Roman" w:hAnsi="Times New Roman" w:cs="Times New Roman"/>
          <w:sz w:val="24"/>
          <w:szCs w:val="24"/>
        </w:rPr>
        <w:t xml:space="preserve"> увеличению массы пробы после ее выдержки при относительной влажности воздуха, близкой к 100%, относительно массы сухой пробы;</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влагоотдача характеризует способность отдавать водяные пары. Оценивают (</w:t>
      </w:r>
      <w:proofErr w:type="gramStart"/>
      <w:r w:rsidRPr="00E76B77">
        <w:rPr>
          <w:rFonts w:ascii="Times New Roman" w:eastAsia="Times New Roman" w:hAnsi="Times New Roman" w:cs="Times New Roman"/>
          <w:sz w:val="24"/>
          <w:szCs w:val="24"/>
        </w:rPr>
        <w:t>в</w:t>
      </w:r>
      <w:proofErr w:type="gramEnd"/>
      <w:r w:rsidRPr="00E76B77">
        <w:rPr>
          <w:rFonts w:ascii="Times New Roman" w:eastAsia="Times New Roman" w:hAnsi="Times New Roman" w:cs="Times New Roman"/>
          <w:sz w:val="24"/>
          <w:szCs w:val="24"/>
        </w:rPr>
        <w:t xml:space="preserve"> %) </w:t>
      </w:r>
      <w:proofErr w:type="gramStart"/>
      <w:r w:rsidRPr="00E76B77">
        <w:rPr>
          <w:rFonts w:ascii="Times New Roman" w:eastAsia="Times New Roman" w:hAnsi="Times New Roman" w:cs="Times New Roman"/>
          <w:sz w:val="24"/>
          <w:szCs w:val="24"/>
        </w:rPr>
        <w:t>по</w:t>
      </w:r>
      <w:proofErr w:type="gramEnd"/>
      <w:r w:rsidRPr="00E76B77">
        <w:rPr>
          <w:rFonts w:ascii="Times New Roman" w:eastAsia="Times New Roman" w:hAnsi="Times New Roman" w:cs="Times New Roman"/>
          <w:sz w:val="24"/>
          <w:szCs w:val="24"/>
        </w:rPr>
        <w:t xml:space="preserve"> уменьшению массы пробы, выдержанной сначала при близкой к 100%, затем – при влажности 0%, относительно массы сухой пробы;</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proofErr w:type="spellStart"/>
      <w:r w:rsidRPr="00E76B77">
        <w:rPr>
          <w:rFonts w:ascii="Times New Roman" w:eastAsia="Times New Roman" w:hAnsi="Times New Roman" w:cs="Times New Roman"/>
          <w:sz w:val="24"/>
          <w:szCs w:val="24"/>
        </w:rPr>
        <w:t>водопоглощение</w:t>
      </w:r>
      <w:proofErr w:type="spellEnd"/>
      <w:r w:rsidRPr="00E76B77">
        <w:rPr>
          <w:rFonts w:ascii="Times New Roman" w:eastAsia="Times New Roman" w:hAnsi="Times New Roman" w:cs="Times New Roman"/>
          <w:sz w:val="24"/>
          <w:szCs w:val="24"/>
        </w:rPr>
        <w:t xml:space="preserve"> характеризует способность поглощать воду при погружении в нее. Оценивают (</w:t>
      </w:r>
      <w:proofErr w:type="gramStart"/>
      <w:r w:rsidRPr="00E76B77">
        <w:rPr>
          <w:rFonts w:ascii="Times New Roman" w:eastAsia="Times New Roman" w:hAnsi="Times New Roman" w:cs="Times New Roman"/>
          <w:sz w:val="24"/>
          <w:szCs w:val="24"/>
        </w:rPr>
        <w:t>в</w:t>
      </w:r>
      <w:proofErr w:type="gramEnd"/>
      <w:r w:rsidRPr="00E76B77">
        <w:rPr>
          <w:rFonts w:ascii="Times New Roman" w:eastAsia="Times New Roman" w:hAnsi="Times New Roman" w:cs="Times New Roman"/>
          <w:sz w:val="24"/>
          <w:szCs w:val="24"/>
        </w:rPr>
        <w:t xml:space="preserve"> %) </w:t>
      </w:r>
      <w:proofErr w:type="gramStart"/>
      <w:r w:rsidRPr="00E76B77">
        <w:rPr>
          <w:rFonts w:ascii="Times New Roman" w:eastAsia="Times New Roman" w:hAnsi="Times New Roman" w:cs="Times New Roman"/>
          <w:sz w:val="24"/>
          <w:szCs w:val="24"/>
        </w:rPr>
        <w:t>по</w:t>
      </w:r>
      <w:proofErr w:type="gramEnd"/>
      <w:r w:rsidRPr="00E76B77">
        <w:rPr>
          <w:rFonts w:ascii="Times New Roman" w:eastAsia="Times New Roman" w:hAnsi="Times New Roman" w:cs="Times New Roman"/>
          <w:sz w:val="24"/>
          <w:szCs w:val="24"/>
        </w:rPr>
        <w:t xml:space="preserve"> массе воды, поглощенной пробой, относительно масс сухой пробы.</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 xml:space="preserve">Гигроскопические свойства зависят в основном от сырьевого состава. Высокими показателями – из </w:t>
      </w:r>
      <w:proofErr w:type="gramStart"/>
      <w:r w:rsidRPr="00E76B77">
        <w:rPr>
          <w:rFonts w:ascii="Times New Roman" w:eastAsia="Times New Roman" w:hAnsi="Times New Roman" w:cs="Times New Roman"/>
          <w:sz w:val="24"/>
          <w:szCs w:val="24"/>
        </w:rPr>
        <w:t>синтетических</w:t>
      </w:r>
      <w:proofErr w:type="gramEnd"/>
      <w:r w:rsidRPr="00E76B77">
        <w:rPr>
          <w:rFonts w:ascii="Times New Roman" w:eastAsia="Times New Roman" w:hAnsi="Times New Roman" w:cs="Times New Roman"/>
          <w:sz w:val="24"/>
          <w:szCs w:val="24"/>
        </w:rPr>
        <w:t>. Особенно важны эти свойства для бельевых и легких тканей.</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Проницаемость: воздухопроницаемость характеризует способность пропускать через себя воздух. Оценивают (в дм</w:t>
      </w:r>
      <w:r w:rsidRPr="00E76B77">
        <w:rPr>
          <w:rFonts w:ascii="Times New Roman" w:eastAsia="Times New Roman" w:hAnsi="Times New Roman" w:cs="Times New Roman"/>
          <w:sz w:val="24"/>
          <w:szCs w:val="24"/>
          <w:vertAlign w:val="superscript"/>
        </w:rPr>
        <w:t xml:space="preserve">3 </w:t>
      </w:r>
      <w:r w:rsidRPr="00E76B77">
        <w:rPr>
          <w:rFonts w:ascii="Times New Roman" w:eastAsia="Times New Roman" w:hAnsi="Times New Roman" w:cs="Times New Roman"/>
          <w:sz w:val="24"/>
          <w:szCs w:val="24"/>
        </w:rPr>
        <w:t>/ м</w:t>
      </w:r>
      <w:proofErr w:type="gramStart"/>
      <w:r w:rsidRPr="00E76B77">
        <w:rPr>
          <w:rFonts w:ascii="Times New Roman" w:eastAsia="Times New Roman" w:hAnsi="Times New Roman" w:cs="Times New Roman"/>
          <w:sz w:val="24"/>
          <w:szCs w:val="24"/>
          <w:vertAlign w:val="superscript"/>
        </w:rPr>
        <w:t>2</w:t>
      </w:r>
      <w:proofErr w:type="gramEnd"/>
      <w:r w:rsidRPr="00E76B77">
        <w:rPr>
          <w:rFonts w:ascii="Times New Roman" w:eastAsia="Times New Roman" w:hAnsi="Times New Roman" w:cs="Times New Roman"/>
          <w:sz w:val="24"/>
          <w:szCs w:val="24"/>
        </w:rPr>
        <w:t xml:space="preserve"> · с) по количеству воздуха, прошедшему через 1 м</w:t>
      </w:r>
      <w:r w:rsidRPr="00E76B77">
        <w:rPr>
          <w:rFonts w:ascii="Times New Roman" w:eastAsia="Times New Roman" w:hAnsi="Times New Roman" w:cs="Times New Roman"/>
          <w:sz w:val="24"/>
          <w:szCs w:val="24"/>
          <w:vertAlign w:val="superscript"/>
        </w:rPr>
        <w:t>2</w:t>
      </w:r>
      <w:r w:rsidRPr="00E76B77">
        <w:rPr>
          <w:rFonts w:ascii="Times New Roman" w:eastAsia="Times New Roman" w:hAnsi="Times New Roman" w:cs="Times New Roman"/>
          <w:sz w:val="24"/>
          <w:szCs w:val="24"/>
        </w:rPr>
        <w:t xml:space="preserve"> ткани в течение 1 с при постоянном перепаде давления по обе стороны ткани, главным образом от пористости и толщины;</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Маркировка. Маркируют ткани клеймом и прикрепленными к ним ярлыками с данными о качестве и количестве. Клеймо наносят контрастной смываемой краской с изнаночной стороны ткани так, чтобы краска не проходила на лицевую сторону. Клеймо должно содержать наименование предприятия – изготовителя и номер контролера ОТК. На верхнем конце куска должно быть дополнительное клеймо с указанием длины ткани в куске. На кусках ставят также штамп, указывающий вид обработки ткани.</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К номеру артикула тканей, выработанных с дополнительными видами отделки, добавляют условные буквенные обозначения.</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К кускам тканей должны быть прикреплены ярлыки из картона или плотной бумаги.</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proofErr w:type="gramStart"/>
      <w:r w:rsidRPr="00E76B77">
        <w:rPr>
          <w:rFonts w:ascii="Times New Roman" w:eastAsia="Times New Roman" w:hAnsi="Times New Roman" w:cs="Times New Roman"/>
          <w:sz w:val="24"/>
          <w:szCs w:val="24"/>
        </w:rPr>
        <w:t>На ярлыках, прикрепляемых к тканям, должны быть указаны: наименование предприятия-изготовителя, его товарный знак и местонахождение, наименование нормативно-технической документации, в соответствии с которой выработана данная продукция, номинальная ширина ткани, наименование волокон и нитей и их процентное содержание, вид отделки, степень устойчивости окраски, номер и вид рисунка, сорт, номер куска, длина ткани в куске, количество отрезов в куске (указывают при наличии в</w:t>
      </w:r>
      <w:proofErr w:type="gramEnd"/>
      <w:r w:rsidRPr="00E76B77">
        <w:rPr>
          <w:rFonts w:ascii="Times New Roman" w:eastAsia="Times New Roman" w:hAnsi="Times New Roman" w:cs="Times New Roman"/>
          <w:sz w:val="24"/>
          <w:szCs w:val="24"/>
        </w:rPr>
        <w:t xml:space="preserve"> </w:t>
      </w:r>
      <w:proofErr w:type="gramStart"/>
      <w:r w:rsidRPr="00E76B77">
        <w:rPr>
          <w:rFonts w:ascii="Times New Roman" w:eastAsia="Times New Roman" w:hAnsi="Times New Roman" w:cs="Times New Roman"/>
          <w:sz w:val="24"/>
          <w:szCs w:val="24"/>
        </w:rPr>
        <w:t>куске</w:t>
      </w:r>
      <w:proofErr w:type="gramEnd"/>
      <w:r w:rsidRPr="00E76B77">
        <w:rPr>
          <w:rFonts w:ascii="Times New Roman" w:eastAsia="Times New Roman" w:hAnsi="Times New Roman" w:cs="Times New Roman"/>
          <w:sz w:val="24"/>
          <w:szCs w:val="24"/>
        </w:rPr>
        <w:t xml:space="preserve"> ткани более одного отреза), группа несминаемости (указывают только на тканях, для которых этот показатель предусмотрен в нормативно-технической документации), розничная цена 1 м, дата выпуска, номер контролера, индекс «Д» (для детского ассортимента). Цвет ярлыка должен быть для тканей 10го сорта – светлого тона; для 2-го сорта – с синей полоской по диагонали; для шелковых тканей 3-го сорта – с краской полоской по диагонали.</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В каждый кусок ткани, в каждое штучное изделие и в каждую пачку мерного лоскута, изготовленных с применением химических волокон, памятки с указанием способа ухода за тканью и изделием.</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lastRenderedPageBreak/>
        <w:t>На таре каждого вида ставят маркировку с цифровым шифром, первые две цифры которого обозначают номер склада, а остальные – порядковый номер упаковочного места.</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Хранение. Ткани хранят в сухих крытых складских помещениях при температуре 15 – 18</w:t>
      </w:r>
      <w:r w:rsidRPr="00E76B77">
        <w:rPr>
          <w:rFonts w:ascii="Times New Roman" w:eastAsia="Times New Roman" w:hAnsi="Times New Roman" w:cs="Times New Roman"/>
          <w:sz w:val="24"/>
          <w:szCs w:val="24"/>
          <w:vertAlign w:val="superscript"/>
        </w:rPr>
        <w:t>0</w:t>
      </w:r>
      <w:proofErr w:type="gramStart"/>
      <w:r w:rsidRPr="00E76B77">
        <w:rPr>
          <w:rFonts w:ascii="Times New Roman" w:eastAsia="Times New Roman" w:hAnsi="Times New Roman" w:cs="Times New Roman"/>
          <w:sz w:val="24"/>
          <w:szCs w:val="24"/>
        </w:rPr>
        <w:t xml:space="preserve"> С</w:t>
      </w:r>
      <w:proofErr w:type="gramEnd"/>
      <w:r w:rsidRPr="00E76B77">
        <w:rPr>
          <w:rFonts w:ascii="Times New Roman" w:eastAsia="Times New Roman" w:hAnsi="Times New Roman" w:cs="Times New Roman"/>
          <w:sz w:val="24"/>
          <w:szCs w:val="24"/>
        </w:rPr>
        <w:t xml:space="preserve"> и относительной влажности воздуха 60 – 65%. Высокая температура (30-40</w:t>
      </w:r>
      <w:r w:rsidRPr="00E76B77">
        <w:rPr>
          <w:rFonts w:ascii="Times New Roman" w:eastAsia="Times New Roman" w:hAnsi="Times New Roman" w:cs="Times New Roman"/>
          <w:sz w:val="24"/>
          <w:szCs w:val="24"/>
          <w:vertAlign w:val="superscript"/>
        </w:rPr>
        <w:t>0</w:t>
      </w:r>
      <w:r w:rsidRPr="00E76B77">
        <w:rPr>
          <w:rFonts w:ascii="Times New Roman" w:eastAsia="Times New Roman" w:hAnsi="Times New Roman" w:cs="Times New Roman"/>
          <w:sz w:val="24"/>
          <w:szCs w:val="24"/>
        </w:rPr>
        <w:t xml:space="preserve"> С) и повышенная влажность (выше 65%) способствует развитию микроорганизмов, разрушающих ткани. Кроме того, при высокой температуре ускоряется процесс постепенного ухудшения свойства тканей за счет старения полимеров. При пониженной температуре увеличивается возможность </w:t>
      </w:r>
      <w:proofErr w:type="spellStart"/>
      <w:r w:rsidRPr="00E76B77">
        <w:rPr>
          <w:rFonts w:ascii="Times New Roman" w:eastAsia="Times New Roman" w:hAnsi="Times New Roman" w:cs="Times New Roman"/>
          <w:sz w:val="24"/>
          <w:szCs w:val="24"/>
        </w:rPr>
        <w:t>отсырования</w:t>
      </w:r>
      <w:proofErr w:type="spellEnd"/>
      <w:r w:rsidRPr="00E76B77">
        <w:rPr>
          <w:rFonts w:ascii="Times New Roman" w:eastAsia="Times New Roman" w:hAnsi="Times New Roman" w:cs="Times New Roman"/>
          <w:sz w:val="24"/>
          <w:szCs w:val="24"/>
        </w:rPr>
        <w:t xml:space="preserve"> тканей.</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Для контроля температуры и относительной влажности воздуха в складских помещениях должны быть установлены гигрометры или психрометры.</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Следует помнить, что при длительном воздействии прямых солнечных лучей окраска тканей, особенно хранящихся без упаковки, может изменяться (выцветать). Вместе с тем ультрафиолетовые лучи замедляют развитие многих микроорганизмов, поэтому в помещении, где хранятся ткани, должен быть обеспечен доступ света.</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Шерстяные ткани следует предохранять от моли. Для отпугивания бабочек моли уничтожение ее личинок используют различные препараты в виде порошков, растворов, аэрозолей.</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proofErr w:type="gramStart"/>
      <w:r w:rsidRPr="00E76B77">
        <w:rPr>
          <w:rFonts w:ascii="Times New Roman" w:eastAsia="Times New Roman" w:hAnsi="Times New Roman" w:cs="Times New Roman"/>
          <w:sz w:val="24"/>
          <w:szCs w:val="24"/>
        </w:rPr>
        <w:t>Упакованные (в кипах, ящиках, коробках) и неупакованные (в кусках, пачках) текстильные товары должны храниться раздельно.</w:t>
      </w:r>
      <w:proofErr w:type="gramEnd"/>
      <w:r w:rsidRPr="00E76B77">
        <w:rPr>
          <w:rFonts w:ascii="Times New Roman" w:eastAsia="Times New Roman" w:hAnsi="Times New Roman" w:cs="Times New Roman"/>
          <w:sz w:val="24"/>
          <w:szCs w:val="24"/>
        </w:rPr>
        <w:t xml:space="preserve"> Упакованные ткани укладывают по группам: костюмные, платьевые, пальтовые и др. Кипы, ящики размещают в штабеля на поддонах в высоту 4-5 рядов, но не выше 2 м.</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 xml:space="preserve">Складские помещения для хранения текстильных не упакованных товаров должны быть специализированы по видам волокон: хлопчатобумажные, шерстяные, шелковые, льняные. Ткани укладывают на стеллажах по группам, артикулам, рисункам. </w:t>
      </w:r>
      <w:proofErr w:type="gramStart"/>
      <w:r w:rsidRPr="00E76B77">
        <w:rPr>
          <w:rFonts w:ascii="Times New Roman" w:eastAsia="Times New Roman" w:hAnsi="Times New Roman" w:cs="Times New Roman"/>
          <w:sz w:val="24"/>
          <w:szCs w:val="24"/>
        </w:rPr>
        <w:t>На стеллажах, где хранится не упакованный товар, должны быть помещены указатели: номер ряда, расположение стеллажей, номер стеллажа, наименование групп тканей (бельевая, костюмная, платьевая и т. д.).</w:t>
      </w:r>
      <w:proofErr w:type="gramEnd"/>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Для предохранения тканей от воздействий прямых солнечных лучей и от пыли стеллажи следует закрывать занавесками</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 xml:space="preserve">Шелковые и камвольные шерстяные ткани обертывают бумагой. Ценные штучные товары убирают в картонные коробки или специальные ящики. </w:t>
      </w:r>
    </w:p>
    <w:p w:rsidR="00260578" w:rsidRPr="00E76B77" w:rsidRDefault="00260578" w:rsidP="00260578">
      <w:pPr>
        <w:spacing w:after="0" w:line="240" w:lineRule="auto"/>
        <w:ind w:firstLine="567"/>
        <w:jc w:val="both"/>
        <w:rPr>
          <w:rFonts w:ascii="Times New Roman" w:eastAsia="Times New Roman" w:hAnsi="Times New Roman" w:cs="Times New Roman"/>
          <w:sz w:val="24"/>
          <w:szCs w:val="24"/>
        </w:rPr>
      </w:pPr>
      <w:r w:rsidRPr="00E76B77">
        <w:rPr>
          <w:rFonts w:ascii="Times New Roman" w:eastAsia="Times New Roman" w:hAnsi="Times New Roman" w:cs="Times New Roman"/>
          <w:sz w:val="24"/>
          <w:szCs w:val="24"/>
        </w:rPr>
        <w:t xml:space="preserve">При хранении ткани необходимо располагать на расстоянии, не менее: от отопительной системы и других нагревательных приборов – 1м, от стен и пола – 20 см, от электрических лам 50 см. в складском помещении должны быть вывешены подробные инструкции по хранению, составленные для тканей с учетом общих принципов влияния ряда факторов (влаги, температуры, света, кислорода воздуха, пыли и д. р.) </w:t>
      </w:r>
      <w:proofErr w:type="gramStart"/>
      <w:r w:rsidRPr="00E76B77">
        <w:rPr>
          <w:rFonts w:ascii="Times New Roman" w:eastAsia="Times New Roman" w:hAnsi="Times New Roman" w:cs="Times New Roman"/>
          <w:sz w:val="24"/>
          <w:szCs w:val="24"/>
        </w:rPr>
        <w:t>на</w:t>
      </w:r>
      <w:proofErr w:type="gramEnd"/>
      <w:r w:rsidRPr="00E76B77">
        <w:rPr>
          <w:rFonts w:ascii="Times New Roman" w:eastAsia="Times New Roman" w:hAnsi="Times New Roman" w:cs="Times New Roman"/>
          <w:sz w:val="24"/>
          <w:szCs w:val="24"/>
        </w:rPr>
        <w:t xml:space="preserve"> </w:t>
      </w:r>
      <w:proofErr w:type="gramStart"/>
      <w:r w:rsidRPr="00E76B77">
        <w:rPr>
          <w:rFonts w:ascii="Times New Roman" w:eastAsia="Times New Roman" w:hAnsi="Times New Roman" w:cs="Times New Roman"/>
          <w:sz w:val="24"/>
          <w:szCs w:val="24"/>
        </w:rPr>
        <w:t>их</w:t>
      </w:r>
      <w:proofErr w:type="gramEnd"/>
      <w:r w:rsidRPr="00E76B77">
        <w:rPr>
          <w:rFonts w:ascii="Times New Roman" w:eastAsia="Times New Roman" w:hAnsi="Times New Roman" w:cs="Times New Roman"/>
          <w:sz w:val="24"/>
          <w:szCs w:val="24"/>
        </w:rPr>
        <w:t xml:space="preserve"> потребительские свойства, а также удобство отборки. Все работники, связанные с приемкой и хранением товаров, должны руководствоваться этим инструкциям. /4/</w:t>
      </w:r>
    </w:p>
    <w:p w:rsidR="00260578" w:rsidRPr="004F7E67" w:rsidRDefault="00260578" w:rsidP="00260578">
      <w:pPr>
        <w:spacing w:after="0" w:line="240" w:lineRule="auto"/>
        <w:ind w:left="567"/>
        <w:rPr>
          <w:rFonts w:ascii="Times New Roman" w:eastAsia="Times New Roman" w:hAnsi="Times New Roman" w:cs="Times New Roman"/>
          <w:b/>
          <w:bCs/>
          <w:i/>
          <w:iCs/>
          <w:sz w:val="24"/>
          <w:szCs w:val="24"/>
        </w:rPr>
      </w:pPr>
    </w:p>
    <w:p w:rsidR="00260578" w:rsidRPr="004F7E67" w:rsidRDefault="00260578" w:rsidP="00260578">
      <w:pPr>
        <w:spacing w:after="0" w:line="240" w:lineRule="auto"/>
        <w:ind w:left="567"/>
        <w:rPr>
          <w:rFonts w:ascii="Times New Roman" w:eastAsia="Times New Roman" w:hAnsi="Times New Roman" w:cs="Times New Roman"/>
          <w:sz w:val="24"/>
          <w:szCs w:val="24"/>
        </w:rPr>
      </w:pPr>
      <w:r w:rsidRPr="004F7E67">
        <w:rPr>
          <w:rFonts w:ascii="Times New Roman" w:eastAsia="Times New Roman" w:hAnsi="Times New Roman" w:cs="Times New Roman"/>
          <w:b/>
          <w:bCs/>
          <w:iCs/>
          <w:sz w:val="24"/>
          <w:szCs w:val="24"/>
        </w:rPr>
        <w:t>3. Требования к качеству шерстяных суконных тканей</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i/>
          <w:sz w:val="24"/>
          <w:szCs w:val="24"/>
        </w:rPr>
        <w:t>Качество</w:t>
      </w:r>
      <w:r w:rsidRPr="004F7E67">
        <w:rPr>
          <w:rFonts w:ascii="Times New Roman" w:eastAsia="Times New Roman" w:hAnsi="Times New Roman" w:cs="Times New Roman"/>
          <w:sz w:val="24"/>
          <w:szCs w:val="24"/>
        </w:rPr>
        <w:t>-это совокупность свой</w:t>
      </w:r>
      <w:proofErr w:type="gramStart"/>
      <w:r w:rsidRPr="004F7E67">
        <w:rPr>
          <w:rFonts w:ascii="Times New Roman" w:eastAsia="Times New Roman" w:hAnsi="Times New Roman" w:cs="Times New Roman"/>
          <w:sz w:val="24"/>
          <w:szCs w:val="24"/>
        </w:rPr>
        <w:t>ств пр</w:t>
      </w:r>
      <w:proofErr w:type="gramEnd"/>
      <w:r w:rsidRPr="004F7E67">
        <w:rPr>
          <w:rFonts w:ascii="Times New Roman" w:eastAsia="Times New Roman" w:hAnsi="Times New Roman" w:cs="Times New Roman"/>
          <w:sz w:val="24"/>
          <w:szCs w:val="24"/>
        </w:rPr>
        <w:t>одукции, обуславливающих её пригодность удовлетворять определенные потребности в соответствии с её назначением. Отсюда следует, что при оценке качества продукции учитывают лишь те свойства, от которых зависит её успешное использование по назначению.</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Качество шерстяных суконных тканей оценивают совокупностью показателей, определяемых назначением тканей, их волокнистым составом, условиями эксплуатации.</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 xml:space="preserve">Показатели качества подразделяют </w:t>
      </w:r>
      <w:proofErr w:type="gramStart"/>
      <w:r w:rsidRPr="004F7E67">
        <w:rPr>
          <w:rFonts w:ascii="Times New Roman" w:eastAsia="Times New Roman" w:hAnsi="Times New Roman" w:cs="Times New Roman"/>
          <w:sz w:val="24"/>
          <w:szCs w:val="24"/>
        </w:rPr>
        <w:t>на</w:t>
      </w:r>
      <w:proofErr w:type="gramEnd"/>
      <w:r w:rsidRPr="004F7E67">
        <w:rPr>
          <w:rFonts w:ascii="Times New Roman" w:eastAsia="Times New Roman" w:hAnsi="Times New Roman" w:cs="Times New Roman"/>
          <w:sz w:val="24"/>
          <w:szCs w:val="24"/>
        </w:rPr>
        <w:t>:</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1.</w:t>
      </w:r>
      <w:r w:rsidRPr="004F7E67">
        <w:rPr>
          <w:rFonts w:ascii="Times New Roman" w:eastAsia="Times New Roman" w:hAnsi="Times New Roman" w:cs="Times New Roman"/>
          <w:i/>
          <w:sz w:val="24"/>
          <w:szCs w:val="24"/>
        </w:rPr>
        <w:t>Общие</w:t>
      </w:r>
      <w:r w:rsidRPr="004F7E67">
        <w:rPr>
          <w:rFonts w:ascii="Times New Roman" w:eastAsia="Times New Roman" w:hAnsi="Times New Roman" w:cs="Times New Roman"/>
          <w:sz w:val="24"/>
          <w:szCs w:val="24"/>
        </w:rPr>
        <w:t xml:space="preserve"> - обязательные: состав сырья (содержание волокон), линейную плотность нитей, фактическую плотность тканей по основе и утку, поверхностную плотность, разрывную нагрузку, художественно-эстетические показатели, устойчивость окраски.</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proofErr w:type="gramStart"/>
      <w:r w:rsidRPr="004F7E67">
        <w:rPr>
          <w:rFonts w:ascii="Times New Roman" w:eastAsia="Times New Roman" w:hAnsi="Times New Roman" w:cs="Times New Roman"/>
          <w:i/>
          <w:sz w:val="24"/>
          <w:szCs w:val="24"/>
        </w:rPr>
        <w:t>2.Дополнительные</w:t>
      </w:r>
      <w:r w:rsidRPr="004F7E67">
        <w:rPr>
          <w:rFonts w:ascii="Times New Roman" w:eastAsia="Times New Roman" w:hAnsi="Times New Roman" w:cs="Times New Roman"/>
          <w:sz w:val="24"/>
          <w:szCs w:val="24"/>
        </w:rPr>
        <w:t xml:space="preserve"> (в зависимости от назначения тканей): </w:t>
      </w:r>
      <w:proofErr w:type="spellStart"/>
      <w:r w:rsidRPr="004F7E67">
        <w:rPr>
          <w:rFonts w:ascii="Times New Roman" w:eastAsia="Times New Roman" w:hAnsi="Times New Roman" w:cs="Times New Roman"/>
          <w:sz w:val="24"/>
          <w:szCs w:val="24"/>
        </w:rPr>
        <w:t>сминаемость</w:t>
      </w:r>
      <w:proofErr w:type="spellEnd"/>
      <w:r w:rsidRPr="004F7E67">
        <w:rPr>
          <w:rFonts w:ascii="Times New Roman" w:eastAsia="Times New Roman" w:hAnsi="Times New Roman" w:cs="Times New Roman"/>
          <w:sz w:val="24"/>
          <w:szCs w:val="24"/>
        </w:rPr>
        <w:t xml:space="preserve">, разрывное удлинение, устойчивость к осыпаемости, усадка, </w:t>
      </w:r>
      <w:proofErr w:type="spellStart"/>
      <w:r w:rsidRPr="004F7E67">
        <w:rPr>
          <w:rFonts w:ascii="Times New Roman" w:eastAsia="Times New Roman" w:hAnsi="Times New Roman" w:cs="Times New Roman"/>
          <w:sz w:val="24"/>
          <w:szCs w:val="24"/>
        </w:rPr>
        <w:t>электризуемость</w:t>
      </w:r>
      <w:proofErr w:type="spellEnd"/>
      <w:r w:rsidRPr="004F7E67">
        <w:rPr>
          <w:rFonts w:ascii="Times New Roman" w:eastAsia="Times New Roman" w:hAnsi="Times New Roman" w:cs="Times New Roman"/>
          <w:sz w:val="24"/>
          <w:szCs w:val="24"/>
        </w:rPr>
        <w:t>.</w:t>
      </w:r>
      <w:proofErr w:type="gramEnd"/>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 xml:space="preserve">Качество тканей устанавливают на текстильных фабриках и комбинатах, а также при их приемке на оптовых и розничных предприятиях торговой сети. </w:t>
      </w:r>
      <w:proofErr w:type="gramStart"/>
      <w:r w:rsidRPr="004F7E67">
        <w:rPr>
          <w:rFonts w:ascii="Times New Roman" w:eastAsia="Times New Roman" w:hAnsi="Times New Roman" w:cs="Times New Roman"/>
          <w:sz w:val="24"/>
          <w:szCs w:val="24"/>
        </w:rPr>
        <w:t>Контроль качества шерстяных суконных тканей осуществляют на текстильных предприятиях и в торговле, при этом определяют степень соответствия отдельных потребительских свойств тканей установленными нормам, а также их сорт.</w:t>
      </w:r>
      <w:proofErr w:type="gramEnd"/>
      <w:r w:rsidRPr="004F7E67">
        <w:rPr>
          <w:rFonts w:ascii="Times New Roman" w:eastAsia="Times New Roman" w:hAnsi="Times New Roman" w:cs="Times New Roman"/>
          <w:sz w:val="24"/>
          <w:szCs w:val="24"/>
        </w:rPr>
        <w:t xml:space="preserve"> Определение сорта тканей проводится по ограничительной системе, при которой устанавливаются виды и количество дефектов, допустимых в том или ином сорте.</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 xml:space="preserve">Уровень качества тканей также в значительной мере зависит от пороков внешнего вида, которые могут появиться на различных стадиях производства текстильных изделий: предварительной обработки сырья или прижизненные, в процессе прядения, ткачества и отделки. Основными причинами </w:t>
      </w:r>
      <w:r w:rsidRPr="004F7E67">
        <w:rPr>
          <w:rFonts w:ascii="Times New Roman" w:eastAsia="Times New Roman" w:hAnsi="Times New Roman" w:cs="Times New Roman"/>
          <w:sz w:val="24"/>
          <w:szCs w:val="24"/>
        </w:rPr>
        <w:lastRenderedPageBreak/>
        <w:t xml:space="preserve">возникновения пороков внешнего вида в процессе производства тканей обычно являются использование недоброкачественного сырья, различные нарушения технологических процессов, </w:t>
      </w:r>
      <w:proofErr w:type="spellStart"/>
      <w:r w:rsidRPr="004F7E67">
        <w:rPr>
          <w:rFonts w:ascii="Times New Roman" w:eastAsia="Times New Roman" w:hAnsi="Times New Roman" w:cs="Times New Roman"/>
          <w:sz w:val="24"/>
          <w:szCs w:val="24"/>
        </w:rPr>
        <w:t>разладка</w:t>
      </w:r>
      <w:proofErr w:type="spellEnd"/>
      <w:r w:rsidRPr="004F7E67">
        <w:rPr>
          <w:rFonts w:ascii="Times New Roman" w:eastAsia="Times New Roman" w:hAnsi="Times New Roman" w:cs="Times New Roman"/>
          <w:sz w:val="24"/>
          <w:szCs w:val="24"/>
        </w:rPr>
        <w:t xml:space="preserve"> оборудования, небрежное обращение с сырьем, полуфабрикатами, готовыми изделиями.</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i/>
          <w:sz w:val="24"/>
          <w:szCs w:val="24"/>
        </w:rPr>
        <w:t>Пороки волокон шерсти</w:t>
      </w:r>
      <w:r w:rsidRPr="004F7E67">
        <w:rPr>
          <w:rFonts w:ascii="Times New Roman" w:eastAsia="Times New Roman" w:hAnsi="Times New Roman" w:cs="Times New Roman"/>
          <w:sz w:val="24"/>
          <w:szCs w:val="24"/>
        </w:rPr>
        <w:t xml:space="preserve"> - сорная, репейная, </w:t>
      </w:r>
      <w:proofErr w:type="spellStart"/>
      <w:r w:rsidRPr="004F7E67">
        <w:rPr>
          <w:rFonts w:ascii="Times New Roman" w:eastAsia="Times New Roman" w:hAnsi="Times New Roman" w:cs="Times New Roman"/>
          <w:sz w:val="24"/>
          <w:szCs w:val="24"/>
        </w:rPr>
        <w:t>переслежистая</w:t>
      </w:r>
      <w:proofErr w:type="spellEnd"/>
      <w:r w:rsidRPr="004F7E67">
        <w:rPr>
          <w:rFonts w:ascii="Times New Roman" w:eastAsia="Times New Roman" w:hAnsi="Times New Roman" w:cs="Times New Roman"/>
          <w:sz w:val="24"/>
          <w:szCs w:val="24"/>
        </w:rPr>
        <w:t>, ослабленная, мертвый волос, недомытая и перемытая шерсть.</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i/>
          <w:sz w:val="24"/>
          <w:szCs w:val="24"/>
        </w:rPr>
        <w:t xml:space="preserve">Пороки пряжи и нитей </w:t>
      </w:r>
      <w:r w:rsidRPr="004F7E67">
        <w:rPr>
          <w:rFonts w:ascii="Times New Roman" w:eastAsia="Times New Roman" w:hAnsi="Times New Roman" w:cs="Times New Roman"/>
          <w:sz w:val="24"/>
          <w:szCs w:val="24"/>
        </w:rPr>
        <w:t xml:space="preserve">возникают в результате использования порочного сырья, неисправности фабричного оборудования, нарушения технологических режимов, от небрежности работников. Наиболее часто встречающимися пороками являются: сорная пряжа, узелки, утолщения, </w:t>
      </w:r>
      <w:proofErr w:type="spellStart"/>
      <w:r w:rsidRPr="004F7E67">
        <w:rPr>
          <w:rFonts w:ascii="Times New Roman" w:eastAsia="Times New Roman" w:hAnsi="Times New Roman" w:cs="Times New Roman"/>
          <w:sz w:val="24"/>
          <w:szCs w:val="24"/>
        </w:rPr>
        <w:t>мушковатость</w:t>
      </w:r>
      <w:proofErr w:type="spellEnd"/>
      <w:r w:rsidRPr="004F7E67">
        <w:rPr>
          <w:rFonts w:ascii="Times New Roman" w:eastAsia="Times New Roman" w:hAnsi="Times New Roman" w:cs="Times New Roman"/>
          <w:sz w:val="24"/>
          <w:szCs w:val="24"/>
        </w:rPr>
        <w:t xml:space="preserve">, шишковатость, </w:t>
      </w:r>
      <w:proofErr w:type="spellStart"/>
      <w:r w:rsidRPr="004F7E67">
        <w:rPr>
          <w:rFonts w:ascii="Times New Roman" w:eastAsia="Times New Roman" w:hAnsi="Times New Roman" w:cs="Times New Roman"/>
          <w:sz w:val="24"/>
          <w:szCs w:val="24"/>
        </w:rPr>
        <w:t>маховатость</w:t>
      </w:r>
      <w:proofErr w:type="spellEnd"/>
      <w:r w:rsidRPr="004F7E67">
        <w:rPr>
          <w:rFonts w:ascii="Times New Roman" w:eastAsia="Times New Roman" w:hAnsi="Times New Roman" w:cs="Times New Roman"/>
          <w:sz w:val="24"/>
          <w:szCs w:val="24"/>
        </w:rPr>
        <w:t xml:space="preserve">, склейка, </w:t>
      </w:r>
      <w:proofErr w:type="spellStart"/>
      <w:r w:rsidRPr="004F7E67">
        <w:rPr>
          <w:rFonts w:ascii="Times New Roman" w:eastAsia="Times New Roman" w:hAnsi="Times New Roman" w:cs="Times New Roman"/>
          <w:sz w:val="24"/>
          <w:szCs w:val="24"/>
        </w:rPr>
        <w:t>зебристость</w:t>
      </w:r>
      <w:proofErr w:type="spellEnd"/>
      <w:r w:rsidRPr="004F7E67">
        <w:rPr>
          <w:rFonts w:ascii="Times New Roman" w:eastAsia="Times New Roman" w:hAnsi="Times New Roman" w:cs="Times New Roman"/>
          <w:sz w:val="24"/>
          <w:szCs w:val="24"/>
        </w:rPr>
        <w:t xml:space="preserve">, </w:t>
      </w:r>
      <w:proofErr w:type="spellStart"/>
      <w:r w:rsidRPr="004F7E67">
        <w:rPr>
          <w:rFonts w:ascii="Times New Roman" w:eastAsia="Times New Roman" w:hAnsi="Times New Roman" w:cs="Times New Roman"/>
          <w:sz w:val="24"/>
          <w:szCs w:val="24"/>
        </w:rPr>
        <w:t>непропряды</w:t>
      </w:r>
      <w:proofErr w:type="spellEnd"/>
      <w:r w:rsidRPr="004F7E67">
        <w:rPr>
          <w:rFonts w:ascii="Times New Roman" w:eastAsia="Times New Roman" w:hAnsi="Times New Roman" w:cs="Times New Roman"/>
          <w:sz w:val="24"/>
          <w:szCs w:val="24"/>
        </w:rPr>
        <w:t xml:space="preserve">, ворсистость, </w:t>
      </w:r>
      <w:proofErr w:type="spellStart"/>
      <w:r w:rsidRPr="004F7E67">
        <w:rPr>
          <w:rFonts w:ascii="Times New Roman" w:eastAsia="Times New Roman" w:hAnsi="Times New Roman" w:cs="Times New Roman"/>
          <w:sz w:val="24"/>
          <w:szCs w:val="24"/>
        </w:rPr>
        <w:t>разнооттеночность</w:t>
      </w:r>
      <w:proofErr w:type="spellEnd"/>
      <w:r w:rsidRPr="004F7E67">
        <w:rPr>
          <w:rFonts w:ascii="Times New Roman" w:eastAsia="Times New Roman" w:hAnsi="Times New Roman" w:cs="Times New Roman"/>
          <w:sz w:val="24"/>
          <w:szCs w:val="24"/>
        </w:rPr>
        <w:t xml:space="preserve">, неравномерная по толщине пряжа, </w:t>
      </w:r>
      <w:proofErr w:type="spellStart"/>
      <w:r w:rsidRPr="004F7E67">
        <w:rPr>
          <w:rFonts w:ascii="Times New Roman" w:eastAsia="Times New Roman" w:hAnsi="Times New Roman" w:cs="Times New Roman"/>
          <w:sz w:val="24"/>
          <w:szCs w:val="24"/>
        </w:rPr>
        <w:t>штопорность</w:t>
      </w:r>
      <w:proofErr w:type="spellEnd"/>
      <w:r w:rsidRPr="004F7E67">
        <w:rPr>
          <w:rFonts w:ascii="Times New Roman" w:eastAsia="Times New Roman" w:hAnsi="Times New Roman" w:cs="Times New Roman"/>
          <w:sz w:val="24"/>
          <w:szCs w:val="24"/>
        </w:rPr>
        <w:t xml:space="preserve"> и рябина, масляные и загрязненные нити и др.</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proofErr w:type="gramStart"/>
      <w:r w:rsidRPr="004F7E67">
        <w:rPr>
          <w:rFonts w:ascii="Times New Roman" w:eastAsia="Times New Roman" w:hAnsi="Times New Roman" w:cs="Times New Roman"/>
          <w:i/>
          <w:sz w:val="24"/>
          <w:szCs w:val="24"/>
        </w:rPr>
        <w:t>Пороки ткачества</w:t>
      </w:r>
      <w:r w:rsidRPr="004F7E67">
        <w:rPr>
          <w:rFonts w:ascii="Times New Roman" w:eastAsia="Times New Roman" w:hAnsi="Times New Roman" w:cs="Times New Roman"/>
          <w:sz w:val="24"/>
          <w:szCs w:val="24"/>
        </w:rPr>
        <w:t xml:space="preserve"> возникают в результате плохой наладки ткацкого станка, </w:t>
      </w:r>
      <w:proofErr w:type="spellStart"/>
      <w:r w:rsidRPr="004F7E67">
        <w:rPr>
          <w:rFonts w:ascii="Times New Roman" w:eastAsia="Times New Roman" w:hAnsi="Times New Roman" w:cs="Times New Roman"/>
          <w:sz w:val="24"/>
          <w:szCs w:val="24"/>
        </w:rPr>
        <w:t>разладки</w:t>
      </w:r>
      <w:proofErr w:type="spellEnd"/>
      <w:r w:rsidRPr="004F7E67">
        <w:rPr>
          <w:rFonts w:ascii="Times New Roman" w:eastAsia="Times New Roman" w:hAnsi="Times New Roman" w:cs="Times New Roman"/>
          <w:sz w:val="24"/>
          <w:szCs w:val="24"/>
        </w:rPr>
        <w:t xml:space="preserve"> его отдельных механизмов и др. В процессе ткачества могут появиться следующие пороки: </w:t>
      </w:r>
      <w:proofErr w:type="spellStart"/>
      <w:r w:rsidRPr="004F7E67">
        <w:rPr>
          <w:rFonts w:ascii="Times New Roman" w:eastAsia="Times New Roman" w:hAnsi="Times New Roman" w:cs="Times New Roman"/>
          <w:sz w:val="24"/>
          <w:szCs w:val="24"/>
        </w:rPr>
        <w:t>близны</w:t>
      </w:r>
      <w:proofErr w:type="spellEnd"/>
      <w:r w:rsidRPr="004F7E67">
        <w:rPr>
          <w:rFonts w:ascii="Times New Roman" w:eastAsia="Times New Roman" w:hAnsi="Times New Roman" w:cs="Times New Roman"/>
          <w:sz w:val="24"/>
          <w:szCs w:val="24"/>
        </w:rPr>
        <w:t xml:space="preserve">, </w:t>
      </w:r>
      <w:proofErr w:type="spellStart"/>
      <w:r w:rsidRPr="004F7E67">
        <w:rPr>
          <w:rFonts w:ascii="Times New Roman" w:eastAsia="Times New Roman" w:hAnsi="Times New Roman" w:cs="Times New Roman"/>
          <w:sz w:val="24"/>
          <w:szCs w:val="24"/>
        </w:rPr>
        <w:t>недосека</w:t>
      </w:r>
      <w:proofErr w:type="spellEnd"/>
      <w:r w:rsidRPr="004F7E67">
        <w:rPr>
          <w:rFonts w:ascii="Times New Roman" w:eastAsia="Times New Roman" w:hAnsi="Times New Roman" w:cs="Times New Roman"/>
          <w:sz w:val="24"/>
          <w:szCs w:val="24"/>
        </w:rPr>
        <w:t xml:space="preserve"> и </w:t>
      </w:r>
      <w:proofErr w:type="spellStart"/>
      <w:r w:rsidRPr="004F7E67">
        <w:rPr>
          <w:rFonts w:ascii="Times New Roman" w:eastAsia="Times New Roman" w:hAnsi="Times New Roman" w:cs="Times New Roman"/>
          <w:sz w:val="24"/>
          <w:szCs w:val="24"/>
        </w:rPr>
        <w:t>забонна</w:t>
      </w:r>
      <w:proofErr w:type="spellEnd"/>
      <w:r w:rsidRPr="004F7E67">
        <w:rPr>
          <w:rFonts w:ascii="Times New Roman" w:eastAsia="Times New Roman" w:hAnsi="Times New Roman" w:cs="Times New Roman"/>
          <w:sz w:val="24"/>
          <w:szCs w:val="24"/>
        </w:rPr>
        <w:t xml:space="preserve">, подплетина, </w:t>
      </w:r>
      <w:proofErr w:type="spellStart"/>
      <w:r w:rsidRPr="004F7E67">
        <w:rPr>
          <w:rFonts w:ascii="Times New Roman" w:eastAsia="Times New Roman" w:hAnsi="Times New Roman" w:cs="Times New Roman"/>
          <w:sz w:val="24"/>
          <w:szCs w:val="24"/>
        </w:rPr>
        <w:t>неподработка</w:t>
      </w:r>
      <w:proofErr w:type="spellEnd"/>
      <w:r w:rsidRPr="004F7E67">
        <w:rPr>
          <w:rFonts w:ascii="Times New Roman" w:eastAsia="Times New Roman" w:hAnsi="Times New Roman" w:cs="Times New Roman"/>
          <w:sz w:val="24"/>
          <w:szCs w:val="24"/>
        </w:rPr>
        <w:t xml:space="preserve"> нитей, </w:t>
      </w:r>
      <w:proofErr w:type="spellStart"/>
      <w:r w:rsidRPr="004F7E67">
        <w:rPr>
          <w:rFonts w:ascii="Times New Roman" w:eastAsia="Times New Roman" w:hAnsi="Times New Roman" w:cs="Times New Roman"/>
          <w:sz w:val="24"/>
          <w:szCs w:val="24"/>
        </w:rPr>
        <w:t>поднырки</w:t>
      </w:r>
      <w:proofErr w:type="spellEnd"/>
      <w:r w:rsidRPr="004F7E67">
        <w:rPr>
          <w:rFonts w:ascii="Times New Roman" w:eastAsia="Times New Roman" w:hAnsi="Times New Roman" w:cs="Times New Roman"/>
          <w:sz w:val="24"/>
          <w:szCs w:val="24"/>
        </w:rPr>
        <w:t xml:space="preserve">, </w:t>
      </w:r>
      <w:proofErr w:type="spellStart"/>
      <w:r w:rsidRPr="004F7E67">
        <w:rPr>
          <w:rFonts w:ascii="Times New Roman" w:eastAsia="Times New Roman" w:hAnsi="Times New Roman" w:cs="Times New Roman"/>
          <w:sz w:val="24"/>
          <w:szCs w:val="24"/>
        </w:rPr>
        <w:t>сукрутины</w:t>
      </w:r>
      <w:proofErr w:type="spellEnd"/>
      <w:r w:rsidRPr="004F7E67">
        <w:rPr>
          <w:rFonts w:ascii="Times New Roman" w:eastAsia="Times New Roman" w:hAnsi="Times New Roman" w:cs="Times New Roman"/>
          <w:sz w:val="24"/>
          <w:szCs w:val="24"/>
        </w:rPr>
        <w:t xml:space="preserve"> (уточные петли), двойники, пролеты утка, слеты утка, разный уток, </w:t>
      </w:r>
      <w:proofErr w:type="spellStart"/>
      <w:r w:rsidRPr="004F7E67">
        <w:rPr>
          <w:rFonts w:ascii="Times New Roman" w:eastAsia="Times New Roman" w:hAnsi="Times New Roman" w:cs="Times New Roman"/>
          <w:sz w:val="24"/>
          <w:szCs w:val="24"/>
        </w:rPr>
        <w:t>редочь</w:t>
      </w:r>
      <w:proofErr w:type="spellEnd"/>
      <w:r w:rsidRPr="004F7E67">
        <w:rPr>
          <w:rFonts w:ascii="Times New Roman" w:eastAsia="Times New Roman" w:hAnsi="Times New Roman" w:cs="Times New Roman"/>
          <w:sz w:val="24"/>
          <w:szCs w:val="24"/>
        </w:rPr>
        <w:t xml:space="preserve">, рубец, помеха, худоба, рассечка бердом, тканные </w:t>
      </w:r>
      <w:proofErr w:type="spellStart"/>
      <w:r w:rsidRPr="004F7E67">
        <w:rPr>
          <w:rFonts w:ascii="Times New Roman" w:eastAsia="Times New Roman" w:hAnsi="Times New Roman" w:cs="Times New Roman"/>
          <w:sz w:val="24"/>
          <w:szCs w:val="24"/>
        </w:rPr>
        <w:t>затаски</w:t>
      </w:r>
      <w:proofErr w:type="spellEnd"/>
      <w:r w:rsidRPr="004F7E67">
        <w:rPr>
          <w:rFonts w:ascii="Times New Roman" w:eastAsia="Times New Roman" w:hAnsi="Times New Roman" w:cs="Times New Roman"/>
          <w:sz w:val="24"/>
          <w:szCs w:val="24"/>
        </w:rPr>
        <w:t>, слабины и натяжки, дыры, пробоины, просечки, пятна и загрязнения и др.</w:t>
      </w:r>
      <w:proofErr w:type="gramEnd"/>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Пороки отделки тканей могут возникнуть на различных стадиях отделочного производства.</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i/>
          <w:sz w:val="24"/>
          <w:szCs w:val="24"/>
        </w:rPr>
        <w:t>Пороки очистки и подготовки тканей к отделке:</w:t>
      </w:r>
      <w:r w:rsidRPr="004F7E67">
        <w:rPr>
          <w:rFonts w:ascii="Times New Roman" w:eastAsia="Times New Roman" w:hAnsi="Times New Roman" w:cs="Times New Roman"/>
          <w:sz w:val="24"/>
          <w:szCs w:val="24"/>
        </w:rPr>
        <w:t xml:space="preserve"> неровная опалка, общая </w:t>
      </w:r>
      <w:proofErr w:type="spellStart"/>
      <w:r w:rsidRPr="004F7E67">
        <w:rPr>
          <w:rFonts w:ascii="Times New Roman" w:eastAsia="Times New Roman" w:hAnsi="Times New Roman" w:cs="Times New Roman"/>
          <w:sz w:val="24"/>
          <w:szCs w:val="24"/>
        </w:rPr>
        <w:t>непропалка</w:t>
      </w:r>
      <w:proofErr w:type="spellEnd"/>
      <w:r w:rsidRPr="004F7E67">
        <w:rPr>
          <w:rFonts w:ascii="Times New Roman" w:eastAsia="Times New Roman" w:hAnsi="Times New Roman" w:cs="Times New Roman"/>
          <w:sz w:val="24"/>
          <w:szCs w:val="24"/>
        </w:rPr>
        <w:t xml:space="preserve">, пережог тканей, </w:t>
      </w:r>
      <w:proofErr w:type="spellStart"/>
      <w:r w:rsidRPr="004F7E67">
        <w:rPr>
          <w:rFonts w:ascii="Times New Roman" w:eastAsia="Times New Roman" w:hAnsi="Times New Roman" w:cs="Times New Roman"/>
          <w:sz w:val="24"/>
          <w:szCs w:val="24"/>
        </w:rPr>
        <w:t>прощипки</w:t>
      </w:r>
      <w:proofErr w:type="spellEnd"/>
      <w:r w:rsidRPr="004F7E67">
        <w:rPr>
          <w:rFonts w:ascii="Times New Roman" w:eastAsia="Times New Roman" w:hAnsi="Times New Roman" w:cs="Times New Roman"/>
          <w:sz w:val="24"/>
          <w:szCs w:val="24"/>
        </w:rPr>
        <w:t xml:space="preserve">, заметная штопка, плохой начес ворса, полосатость, </w:t>
      </w:r>
      <w:proofErr w:type="spellStart"/>
      <w:r w:rsidRPr="004F7E67">
        <w:rPr>
          <w:rFonts w:ascii="Times New Roman" w:eastAsia="Times New Roman" w:hAnsi="Times New Roman" w:cs="Times New Roman"/>
          <w:sz w:val="24"/>
          <w:szCs w:val="24"/>
        </w:rPr>
        <w:t>проворсовка</w:t>
      </w:r>
      <w:proofErr w:type="spellEnd"/>
      <w:r w:rsidRPr="004F7E67">
        <w:rPr>
          <w:rFonts w:ascii="Times New Roman" w:eastAsia="Times New Roman" w:hAnsi="Times New Roman" w:cs="Times New Roman"/>
          <w:sz w:val="24"/>
          <w:szCs w:val="24"/>
        </w:rPr>
        <w:t xml:space="preserve">, ослабление ткани, </w:t>
      </w:r>
      <w:proofErr w:type="spellStart"/>
      <w:r w:rsidRPr="004F7E67">
        <w:rPr>
          <w:rFonts w:ascii="Times New Roman" w:eastAsia="Times New Roman" w:hAnsi="Times New Roman" w:cs="Times New Roman"/>
          <w:sz w:val="24"/>
          <w:szCs w:val="24"/>
        </w:rPr>
        <w:t>заваленность</w:t>
      </w:r>
      <w:proofErr w:type="spellEnd"/>
      <w:r w:rsidRPr="004F7E67">
        <w:rPr>
          <w:rFonts w:ascii="Times New Roman" w:eastAsia="Times New Roman" w:hAnsi="Times New Roman" w:cs="Times New Roman"/>
          <w:sz w:val="24"/>
          <w:szCs w:val="24"/>
        </w:rPr>
        <w:t xml:space="preserve">, </w:t>
      </w:r>
      <w:proofErr w:type="spellStart"/>
      <w:r w:rsidRPr="004F7E67">
        <w:rPr>
          <w:rFonts w:ascii="Times New Roman" w:eastAsia="Times New Roman" w:hAnsi="Times New Roman" w:cs="Times New Roman"/>
          <w:sz w:val="24"/>
          <w:szCs w:val="24"/>
        </w:rPr>
        <w:t>недовал</w:t>
      </w:r>
      <w:proofErr w:type="spellEnd"/>
      <w:r w:rsidRPr="004F7E67">
        <w:rPr>
          <w:rFonts w:ascii="Times New Roman" w:eastAsia="Times New Roman" w:hAnsi="Times New Roman" w:cs="Times New Roman"/>
          <w:sz w:val="24"/>
          <w:szCs w:val="24"/>
        </w:rPr>
        <w:t xml:space="preserve"> и перевал ткани, морщинистость, заломы и др.</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 xml:space="preserve">Пороки отбельного производства: </w:t>
      </w:r>
      <w:proofErr w:type="spellStart"/>
      <w:r w:rsidRPr="004F7E67">
        <w:rPr>
          <w:rFonts w:ascii="Times New Roman" w:eastAsia="Times New Roman" w:hAnsi="Times New Roman" w:cs="Times New Roman"/>
          <w:sz w:val="24"/>
          <w:szCs w:val="24"/>
        </w:rPr>
        <w:t>непроварка</w:t>
      </w:r>
      <w:proofErr w:type="spellEnd"/>
      <w:r w:rsidRPr="004F7E67">
        <w:rPr>
          <w:rFonts w:ascii="Times New Roman" w:eastAsia="Times New Roman" w:hAnsi="Times New Roman" w:cs="Times New Roman"/>
          <w:sz w:val="24"/>
          <w:szCs w:val="24"/>
        </w:rPr>
        <w:t xml:space="preserve">, известковые пятна, ослабление ткани, </w:t>
      </w:r>
      <w:proofErr w:type="spellStart"/>
      <w:r w:rsidRPr="004F7E67">
        <w:rPr>
          <w:rFonts w:ascii="Times New Roman" w:eastAsia="Times New Roman" w:hAnsi="Times New Roman" w:cs="Times New Roman"/>
          <w:sz w:val="24"/>
          <w:szCs w:val="24"/>
        </w:rPr>
        <w:t>забеленность</w:t>
      </w:r>
      <w:proofErr w:type="spellEnd"/>
      <w:r w:rsidRPr="004F7E67">
        <w:rPr>
          <w:rFonts w:ascii="Times New Roman" w:eastAsia="Times New Roman" w:hAnsi="Times New Roman" w:cs="Times New Roman"/>
          <w:sz w:val="24"/>
          <w:szCs w:val="24"/>
        </w:rPr>
        <w:t xml:space="preserve">, </w:t>
      </w:r>
      <w:proofErr w:type="spellStart"/>
      <w:r w:rsidRPr="004F7E67">
        <w:rPr>
          <w:rFonts w:ascii="Times New Roman" w:eastAsia="Times New Roman" w:hAnsi="Times New Roman" w:cs="Times New Roman"/>
          <w:sz w:val="24"/>
          <w:szCs w:val="24"/>
        </w:rPr>
        <w:t>растаски</w:t>
      </w:r>
      <w:proofErr w:type="spellEnd"/>
      <w:r w:rsidRPr="004F7E67">
        <w:rPr>
          <w:rFonts w:ascii="Times New Roman" w:eastAsia="Times New Roman" w:hAnsi="Times New Roman" w:cs="Times New Roman"/>
          <w:sz w:val="24"/>
          <w:szCs w:val="24"/>
        </w:rPr>
        <w:t>, масляные и ржавые пятна, дыры, пробоины, просечки и др.</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proofErr w:type="gramStart"/>
      <w:r w:rsidRPr="004F7E67">
        <w:rPr>
          <w:rFonts w:ascii="Times New Roman" w:eastAsia="Times New Roman" w:hAnsi="Times New Roman" w:cs="Times New Roman"/>
          <w:i/>
          <w:sz w:val="24"/>
          <w:szCs w:val="24"/>
        </w:rPr>
        <w:t>Пороки крашения:</w:t>
      </w:r>
      <w:r w:rsidRPr="004F7E67">
        <w:rPr>
          <w:rFonts w:ascii="Times New Roman" w:eastAsia="Times New Roman" w:hAnsi="Times New Roman" w:cs="Times New Roman"/>
          <w:sz w:val="24"/>
          <w:szCs w:val="24"/>
        </w:rPr>
        <w:t xml:space="preserve"> капель и </w:t>
      </w:r>
      <w:proofErr w:type="spellStart"/>
      <w:r w:rsidRPr="004F7E67">
        <w:rPr>
          <w:rFonts w:ascii="Times New Roman" w:eastAsia="Times New Roman" w:hAnsi="Times New Roman" w:cs="Times New Roman"/>
          <w:sz w:val="24"/>
          <w:szCs w:val="24"/>
        </w:rPr>
        <w:t>подмочка</w:t>
      </w:r>
      <w:proofErr w:type="spellEnd"/>
      <w:r w:rsidRPr="004F7E67">
        <w:rPr>
          <w:rFonts w:ascii="Times New Roman" w:eastAsia="Times New Roman" w:hAnsi="Times New Roman" w:cs="Times New Roman"/>
          <w:sz w:val="24"/>
          <w:szCs w:val="24"/>
        </w:rPr>
        <w:t xml:space="preserve">, </w:t>
      </w:r>
      <w:proofErr w:type="spellStart"/>
      <w:r w:rsidRPr="004F7E67">
        <w:rPr>
          <w:rFonts w:ascii="Times New Roman" w:eastAsia="Times New Roman" w:hAnsi="Times New Roman" w:cs="Times New Roman"/>
          <w:sz w:val="24"/>
          <w:szCs w:val="24"/>
        </w:rPr>
        <w:t>разнокромочность</w:t>
      </w:r>
      <w:proofErr w:type="spellEnd"/>
      <w:r w:rsidRPr="004F7E67">
        <w:rPr>
          <w:rFonts w:ascii="Times New Roman" w:eastAsia="Times New Roman" w:hAnsi="Times New Roman" w:cs="Times New Roman"/>
          <w:sz w:val="24"/>
          <w:szCs w:val="24"/>
        </w:rPr>
        <w:t xml:space="preserve">, неравномерная окраска, </w:t>
      </w:r>
      <w:proofErr w:type="spellStart"/>
      <w:r w:rsidRPr="004F7E67">
        <w:rPr>
          <w:rFonts w:ascii="Times New Roman" w:eastAsia="Times New Roman" w:hAnsi="Times New Roman" w:cs="Times New Roman"/>
          <w:sz w:val="24"/>
          <w:szCs w:val="24"/>
        </w:rPr>
        <w:t>непрокрас</w:t>
      </w:r>
      <w:proofErr w:type="spellEnd"/>
      <w:r w:rsidRPr="004F7E67">
        <w:rPr>
          <w:rFonts w:ascii="Times New Roman" w:eastAsia="Times New Roman" w:hAnsi="Times New Roman" w:cs="Times New Roman"/>
          <w:sz w:val="24"/>
          <w:szCs w:val="24"/>
        </w:rPr>
        <w:t>, полосатость поперечная, крапины, засечки, пятна, помарки, красильный останов, маркость ткани, ослабление ткани и др.</w:t>
      </w:r>
      <w:proofErr w:type="gramEnd"/>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proofErr w:type="gramStart"/>
      <w:r w:rsidRPr="004F7E67">
        <w:rPr>
          <w:rFonts w:ascii="Times New Roman" w:eastAsia="Times New Roman" w:hAnsi="Times New Roman" w:cs="Times New Roman"/>
          <w:i/>
          <w:sz w:val="24"/>
          <w:szCs w:val="24"/>
        </w:rPr>
        <w:t>Пороки узорчатой расцветки:</w:t>
      </w:r>
      <w:r w:rsidRPr="004F7E67">
        <w:rPr>
          <w:rFonts w:ascii="Times New Roman" w:eastAsia="Times New Roman" w:hAnsi="Times New Roman" w:cs="Times New Roman"/>
          <w:sz w:val="24"/>
          <w:szCs w:val="24"/>
        </w:rPr>
        <w:t xml:space="preserve"> </w:t>
      </w:r>
      <w:proofErr w:type="spellStart"/>
      <w:r w:rsidRPr="004F7E67">
        <w:rPr>
          <w:rFonts w:ascii="Times New Roman" w:eastAsia="Times New Roman" w:hAnsi="Times New Roman" w:cs="Times New Roman"/>
          <w:sz w:val="24"/>
          <w:szCs w:val="24"/>
        </w:rPr>
        <w:t>штриф</w:t>
      </w:r>
      <w:proofErr w:type="spellEnd"/>
      <w:r w:rsidRPr="004F7E67">
        <w:rPr>
          <w:rFonts w:ascii="Times New Roman" w:eastAsia="Times New Roman" w:hAnsi="Times New Roman" w:cs="Times New Roman"/>
          <w:sz w:val="24"/>
          <w:szCs w:val="24"/>
        </w:rPr>
        <w:t xml:space="preserve">, </w:t>
      </w:r>
      <w:proofErr w:type="spellStart"/>
      <w:r w:rsidRPr="004F7E67">
        <w:rPr>
          <w:rFonts w:ascii="Times New Roman" w:eastAsia="Times New Roman" w:hAnsi="Times New Roman" w:cs="Times New Roman"/>
          <w:sz w:val="24"/>
          <w:szCs w:val="24"/>
        </w:rPr>
        <w:t>затаск</w:t>
      </w:r>
      <w:proofErr w:type="spellEnd"/>
      <w:r w:rsidRPr="004F7E67">
        <w:rPr>
          <w:rFonts w:ascii="Times New Roman" w:eastAsia="Times New Roman" w:hAnsi="Times New Roman" w:cs="Times New Roman"/>
          <w:sz w:val="24"/>
          <w:szCs w:val="24"/>
        </w:rPr>
        <w:t xml:space="preserve">, срыв краски, </w:t>
      </w:r>
      <w:proofErr w:type="spellStart"/>
      <w:r w:rsidRPr="004F7E67">
        <w:rPr>
          <w:rFonts w:ascii="Times New Roman" w:eastAsia="Times New Roman" w:hAnsi="Times New Roman" w:cs="Times New Roman"/>
          <w:sz w:val="24"/>
          <w:szCs w:val="24"/>
        </w:rPr>
        <w:t>растечки</w:t>
      </w:r>
      <w:proofErr w:type="spellEnd"/>
      <w:r w:rsidRPr="004F7E67">
        <w:rPr>
          <w:rFonts w:ascii="Times New Roman" w:eastAsia="Times New Roman" w:hAnsi="Times New Roman" w:cs="Times New Roman"/>
          <w:sz w:val="24"/>
          <w:szCs w:val="24"/>
        </w:rPr>
        <w:t xml:space="preserve">, забитость, </w:t>
      </w:r>
      <w:proofErr w:type="spellStart"/>
      <w:r w:rsidRPr="004F7E67">
        <w:rPr>
          <w:rFonts w:ascii="Times New Roman" w:eastAsia="Times New Roman" w:hAnsi="Times New Roman" w:cs="Times New Roman"/>
          <w:sz w:val="24"/>
          <w:szCs w:val="24"/>
        </w:rPr>
        <w:t>растраф</w:t>
      </w:r>
      <w:proofErr w:type="spellEnd"/>
      <w:r w:rsidRPr="004F7E67">
        <w:rPr>
          <w:rFonts w:ascii="Times New Roman" w:eastAsia="Times New Roman" w:hAnsi="Times New Roman" w:cs="Times New Roman"/>
          <w:sz w:val="24"/>
          <w:szCs w:val="24"/>
        </w:rPr>
        <w:t>, засечка, ореол, однобокая печать, належки, перекос рисунка, печатный останов, ослабление тканей и др.</w:t>
      </w:r>
      <w:proofErr w:type="gramEnd"/>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i/>
          <w:sz w:val="24"/>
          <w:szCs w:val="24"/>
        </w:rPr>
        <w:t>Пороки заключительной отделки:</w:t>
      </w:r>
      <w:r w:rsidRPr="004F7E67">
        <w:rPr>
          <w:rFonts w:ascii="Times New Roman" w:eastAsia="Times New Roman" w:hAnsi="Times New Roman" w:cs="Times New Roman"/>
          <w:sz w:val="24"/>
          <w:szCs w:val="24"/>
        </w:rPr>
        <w:t xml:space="preserve"> синие </w:t>
      </w:r>
      <w:proofErr w:type="spellStart"/>
      <w:r w:rsidRPr="004F7E67">
        <w:rPr>
          <w:rFonts w:ascii="Times New Roman" w:eastAsia="Times New Roman" w:hAnsi="Times New Roman" w:cs="Times New Roman"/>
          <w:sz w:val="24"/>
          <w:szCs w:val="24"/>
        </w:rPr>
        <w:t>кранины</w:t>
      </w:r>
      <w:proofErr w:type="spellEnd"/>
      <w:r w:rsidRPr="004F7E67">
        <w:rPr>
          <w:rFonts w:ascii="Times New Roman" w:eastAsia="Times New Roman" w:hAnsi="Times New Roman" w:cs="Times New Roman"/>
          <w:sz w:val="24"/>
          <w:szCs w:val="24"/>
        </w:rPr>
        <w:t>, крахмальные пятна, однобокая отделка, заниженная и завышенная ширина, неравномерная ширина, перекос утка, оторванная кромка, стригальные плешины, порезы тканей, плохая стрижка концов и др.</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 xml:space="preserve">Пороки внешнего вида определяются </w:t>
      </w:r>
      <w:proofErr w:type="spellStart"/>
      <w:r w:rsidRPr="004F7E67">
        <w:rPr>
          <w:rFonts w:ascii="Times New Roman" w:eastAsia="Times New Roman" w:hAnsi="Times New Roman" w:cs="Times New Roman"/>
          <w:sz w:val="24"/>
          <w:szCs w:val="24"/>
        </w:rPr>
        <w:t>органолептически</w:t>
      </w:r>
      <w:proofErr w:type="spellEnd"/>
      <w:r w:rsidRPr="004F7E67">
        <w:rPr>
          <w:rFonts w:ascii="Times New Roman" w:eastAsia="Times New Roman" w:hAnsi="Times New Roman" w:cs="Times New Roman"/>
          <w:sz w:val="24"/>
          <w:szCs w:val="24"/>
        </w:rPr>
        <w:t xml:space="preserve">, они бывают местными и распространенными. Местными называют пороки, расположенные на небольших участках полотна тканей: забоины, </w:t>
      </w:r>
      <w:proofErr w:type="spellStart"/>
      <w:r w:rsidRPr="004F7E67">
        <w:rPr>
          <w:rFonts w:ascii="Times New Roman" w:eastAsia="Times New Roman" w:hAnsi="Times New Roman" w:cs="Times New Roman"/>
          <w:sz w:val="24"/>
          <w:szCs w:val="24"/>
        </w:rPr>
        <w:t>близны</w:t>
      </w:r>
      <w:proofErr w:type="spellEnd"/>
      <w:r w:rsidRPr="004F7E67">
        <w:rPr>
          <w:rFonts w:ascii="Times New Roman" w:eastAsia="Times New Roman" w:hAnsi="Times New Roman" w:cs="Times New Roman"/>
          <w:sz w:val="24"/>
          <w:szCs w:val="24"/>
        </w:rPr>
        <w:t xml:space="preserve">, дыры, </w:t>
      </w:r>
      <w:proofErr w:type="spellStart"/>
      <w:r w:rsidRPr="004F7E67">
        <w:rPr>
          <w:rFonts w:ascii="Times New Roman" w:eastAsia="Times New Roman" w:hAnsi="Times New Roman" w:cs="Times New Roman"/>
          <w:sz w:val="24"/>
          <w:szCs w:val="24"/>
        </w:rPr>
        <w:t>поднырки</w:t>
      </w:r>
      <w:proofErr w:type="spellEnd"/>
      <w:r w:rsidRPr="004F7E67">
        <w:rPr>
          <w:rFonts w:ascii="Times New Roman" w:eastAsia="Times New Roman" w:hAnsi="Times New Roman" w:cs="Times New Roman"/>
          <w:sz w:val="24"/>
          <w:szCs w:val="24"/>
        </w:rPr>
        <w:t xml:space="preserve"> и др. Распространенные пороки расположены по всему куску ткани: </w:t>
      </w:r>
      <w:proofErr w:type="spellStart"/>
      <w:r w:rsidRPr="004F7E67">
        <w:rPr>
          <w:rFonts w:ascii="Times New Roman" w:eastAsia="Times New Roman" w:hAnsi="Times New Roman" w:cs="Times New Roman"/>
          <w:sz w:val="24"/>
          <w:szCs w:val="24"/>
        </w:rPr>
        <w:t>разнооттеночность</w:t>
      </w:r>
      <w:proofErr w:type="spellEnd"/>
      <w:r w:rsidRPr="004F7E67">
        <w:rPr>
          <w:rFonts w:ascii="Times New Roman" w:eastAsia="Times New Roman" w:hAnsi="Times New Roman" w:cs="Times New Roman"/>
          <w:sz w:val="24"/>
          <w:szCs w:val="24"/>
        </w:rPr>
        <w:t xml:space="preserve">, засоренность репьем, </w:t>
      </w:r>
      <w:proofErr w:type="spellStart"/>
      <w:r w:rsidRPr="004F7E67">
        <w:rPr>
          <w:rFonts w:ascii="Times New Roman" w:eastAsia="Times New Roman" w:hAnsi="Times New Roman" w:cs="Times New Roman"/>
          <w:sz w:val="24"/>
          <w:szCs w:val="24"/>
        </w:rPr>
        <w:t>мушковатость</w:t>
      </w:r>
      <w:proofErr w:type="spellEnd"/>
      <w:r w:rsidRPr="004F7E67">
        <w:rPr>
          <w:rFonts w:ascii="Times New Roman" w:eastAsia="Times New Roman" w:hAnsi="Times New Roman" w:cs="Times New Roman"/>
          <w:sz w:val="24"/>
          <w:szCs w:val="24"/>
        </w:rPr>
        <w:t xml:space="preserve"> и др. Местные пороки, встречающиеся по всему куску (пятна, утолщенные нити и др.), относятся </w:t>
      </w:r>
      <w:proofErr w:type="gramStart"/>
      <w:r w:rsidRPr="004F7E67">
        <w:rPr>
          <w:rFonts w:ascii="Times New Roman" w:eastAsia="Times New Roman" w:hAnsi="Times New Roman" w:cs="Times New Roman"/>
          <w:sz w:val="24"/>
          <w:szCs w:val="24"/>
        </w:rPr>
        <w:t>к</w:t>
      </w:r>
      <w:proofErr w:type="gramEnd"/>
      <w:r w:rsidRPr="004F7E67">
        <w:rPr>
          <w:rFonts w:ascii="Times New Roman" w:eastAsia="Times New Roman" w:hAnsi="Times New Roman" w:cs="Times New Roman"/>
          <w:sz w:val="24"/>
          <w:szCs w:val="24"/>
        </w:rPr>
        <w:t xml:space="preserve"> распространенным. Пороки внешнего вида, в значительной степени снижающие уровень качества тканей, не допускаются. Недопустимые местные пороки в тканях должны быть вырезаны. По согласованию с предприятиями допускается поставка тканей с </w:t>
      </w:r>
      <w:proofErr w:type="spellStart"/>
      <w:r w:rsidRPr="004F7E67">
        <w:rPr>
          <w:rFonts w:ascii="Times New Roman" w:eastAsia="Times New Roman" w:hAnsi="Times New Roman" w:cs="Times New Roman"/>
          <w:sz w:val="24"/>
          <w:szCs w:val="24"/>
        </w:rPr>
        <w:t>невырезанными</w:t>
      </w:r>
      <w:proofErr w:type="spellEnd"/>
      <w:r w:rsidRPr="004F7E67">
        <w:rPr>
          <w:rFonts w:ascii="Times New Roman" w:eastAsia="Times New Roman" w:hAnsi="Times New Roman" w:cs="Times New Roman"/>
          <w:sz w:val="24"/>
          <w:szCs w:val="24"/>
        </w:rPr>
        <w:t xml:space="preserve"> пороками и отметкой в начале и конце порока у кромки тканей белыми нитками клеймом "</w:t>
      </w:r>
      <w:proofErr w:type="gramStart"/>
      <w:r w:rsidRPr="004F7E67">
        <w:rPr>
          <w:rFonts w:ascii="Times New Roman" w:eastAsia="Times New Roman" w:hAnsi="Times New Roman" w:cs="Times New Roman"/>
          <w:sz w:val="24"/>
          <w:szCs w:val="24"/>
        </w:rPr>
        <w:t>В</w:t>
      </w:r>
      <w:proofErr w:type="gramEnd"/>
      <w:r w:rsidRPr="004F7E67">
        <w:rPr>
          <w:rFonts w:ascii="Times New Roman" w:eastAsia="Times New Roman" w:hAnsi="Times New Roman" w:cs="Times New Roman"/>
          <w:sz w:val="24"/>
          <w:szCs w:val="24"/>
        </w:rPr>
        <w:t>", что означает условный вырез. При размере порока до 2 см вместо условного выреза на ткани отмечают условный разрез ("Р"). По значимости, размеру порока, виду и назначению ткани местные пороки тканей оцениваются от 1 до 11.</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Ткани шерстяные суконные должны изготавливаться в соответствии с требованиями нормативной документации. Ткани по художественно-эстетическим показателям должны соответствовать образцу-эталону.</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Соответствие маркировки устанавливается в соответствии с требованиями, указанными в ГОСТ 30084 с дополнениями. Маркируют продукцию нанесением клейма и ярлыка. Клеймо наносят на изнаночную сторону ткани, допускается нанесение клемма вышивкой на лицевой стороне. Клеймо должно содержать наименование предприятия-изготовителя, номер контролера качества, информацию о длине ткани в куске или рулоне. На ярлыке должна быть информация о наименовании предприятия-изготовителя, наименовании ткани и её артикула, номере куска, длине ткани в рулоне или куске, сорте, номере станка, даты изготовления.</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 xml:space="preserve">По физико-механическим показателям ткани должны соответствовать ГОСТ 28000-2004 по следующим требованиям: разрывная нагрузка по основе и утку в Н, удлинение при разрыве в %, коэффициент </w:t>
      </w:r>
      <w:proofErr w:type="spellStart"/>
      <w:r w:rsidRPr="004F7E67">
        <w:rPr>
          <w:rFonts w:ascii="Times New Roman" w:eastAsia="Times New Roman" w:hAnsi="Times New Roman" w:cs="Times New Roman"/>
          <w:sz w:val="24"/>
          <w:szCs w:val="24"/>
        </w:rPr>
        <w:t>сминаемости</w:t>
      </w:r>
      <w:proofErr w:type="spellEnd"/>
      <w:r w:rsidRPr="004F7E67">
        <w:rPr>
          <w:rFonts w:ascii="Times New Roman" w:eastAsia="Times New Roman" w:hAnsi="Times New Roman" w:cs="Times New Roman"/>
          <w:sz w:val="24"/>
          <w:szCs w:val="24"/>
        </w:rPr>
        <w:t xml:space="preserve">, стойкость к истиранию, количество </w:t>
      </w:r>
      <w:proofErr w:type="spellStart"/>
      <w:r w:rsidRPr="004F7E67">
        <w:rPr>
          <w:rFonts w:ascii="Times New Roman" w:eastAsia="Times New Roman" w:hAnsi="Times New Roman" w:cs="Times New Roman"/>
          <w:sz w:val="24"/>
          <w:szCs w:val="24"/>
        </w:rPr>
        <w:t>пиллей</w:t>
      </w:r>
      <w:proofErr w:type="spellEnd"/>
      <w:r w:rsidRPr="004F7E67">
        <w:rPr>
          <w:rFonts w:ascii="Times New Roman" w:eastAsia="Times New Roman" w:hAnsi="Times New Roman" w:cs="Times New Roman"/>
          <w:sz w:val="24"/>
          <w:szCs w:val="24"/>
        </w:rPr>
        <w:t xml:space="preserve"> на 1 кв. см.</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Показатели устойчивости окраски к физико-химическим воздействиям устанавливают в зависимости от назначения тканей в соответствии с ГОСТ 28000-2004.</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lastRenderedPageBreak/>
        <w:t>Сорт шерстяных тканей определяют по физико-механическим показателям, устойчивости окраски, наличию пороков внешнего вида и устанавливают по наихудшему показателю.</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Ткани 1-го сорта по физико-механическим показателям должны соответствовать требованиям нормативно-технической документации на конкретный вид ткани.</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Для тканей 2-го сорта допускается отклонение от норм 1-го сорта не более чем по одному из вышеперечисленных показателей. Минимально возможные отклонения оцениваются 16 баллами.</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По устойчивости окраски ткани 1-го сорта должны соответствовать требованиям нормативно-технической документации на конкретный вид ткани. Для тканей 2-го сорта допускается снижение устойчивости окраски не более чем по двум видам воздействия на 1 балл от норм, установленных для 1-го сорта; величина показателя при этом должна быть не менее 3 баллов.</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Пересчет общего количества пороков производится на условную длину куска в 30м.</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Общее количество местных пороков на условную длину куска ткани (30м) для тканей 1-го сорта не должна превышать 12, для тканей 2-го сорта не должна превышать 36.</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Распространенные пороки в тканях 1-го сорта не допускаются; в тканях 2-го сорта допускается не более одного порока. При наличии распространенного порока допустимое количество местных пороков не должно превышать 12.</w:t>
      </w:r>
    </w:p>
    <w:p w:rsidR="00260578" w:rsidRPr="004F7E67" w:rsidRDefault="00260578" w:rsidP="00260578">
      <w:pPr>
        <w:spacing w:after="0" w:line="240" w:lineRule="auto"/>
        <w:ind w:firstLine="567"/>
        <w:jc w:val="both"/>
        <w:rPr>
          <w:rFonts w:ascii="Times New Roman" w:eastAsia="Times New Roman" w:hAnsi="Times New Roman" w:cs="Times New Roman"/>
          <w:sz w:val="24"/>
          <w:szCs w:val="24"/>
        </w:rPr>
      </w:pPr>
      <w:r w:rsidRPr="004F7E67">
        <w:rPr>
          <w:rFonts w:ascii="Times New Roman" w:eastAsia="Times New Roman" w:hAnsi="Times New Roman" w:cs="Times New Roman"/>
          <w:sz w:val="24"/>
          <w:szCs w:val="24"/>
        </w:rPr>
        <w:t>В тканях 2-го сорта при наличии отклонений по физико-химическим показателям и (или) устойчивости окраски допустимое количество местных пороков тоже снижается.</w:t>
      </w:r>
    </w:p>
    <w:p w:rsidR="00260578" w:rsidRPr="004F7E67" w:rsidRDefault="00260578" w:rsidP="00260578">
      <w:pPr>
        <w:spacing w:after="0"/>
        <w:rPr>
          <w:rFonts w:ascii="Times New Roman" w:hAnsi="Times New Roman" w:cs="Times New Roman"/>
          <w:b/>
          <w:color w:val="000000"/>
          <w:spacing w:val="-2"/>
          <w:sz w:val="28"/>
          <w:szCs w:val="28"/>
        </w:rPr>
      </w:pPr>
    </w:p>
    <w:p w:rsidR="00260578" w:rsidRPr="004F7E67" w:rsidRDefault="00260578" w:rsidP="00260578">
      <w:pPr>
        <w:rPr>
          <w:rFonts w:ascii="Times New Roman" w:hAnsi="Times New Roman" w:cs="Times New Roman"/>
          <w:b/>
          <w:color w:val="000000"/>
          <w:spacing w:val="-2"/>
          <w:sz w:val="28"/>
          <w:szCs w:val="28"/>
        </w:rPr>
      </w:pPr>
      <w:r w:rsidRPr="004F7E67">
        <w:rPr>
          <w:rFonts w:ascii="Times New Roman" w:hAnsi="Times New Roman" w:cs="Times New Roman"/>
          <w:b/>
          <w:color w:val="000000"/>
          <w:spacing w:val="-2"/>
          <w:sz w:val="28"/>
          <w:szCs w:val="28"/>
        </w:rPr>
        <w:t>Контрольные вопросы:</w:t>
      </w:r>
    </w:p>
    <w:p w:rsidR="00260578" w:rsidRPr="004F7E67" w:rsidRDefault="00260578" w:rsidP="00260578">
      <w:pPr>
        <w:rPr>
          <w:rFonts w:ascii="Times New Roman" w:hAnsi="Times New Roman" w:cs="Times New Roman"/>
          <w:b/>
          <w:color w:val="000000"/>
          <w:spacing w:val="-2"/>
          <w:sz w:val="28"/>
          <w:szCs w:val="28"/>
        </w:rPr>
      </w:pPr>
    </w:p>
    <w:p w:rsidR="00260578" w:rsidRPr="004F7E67" w:rsidRDefault="00260578" w:rsidP="00260578">
      <w:pPr>
        <w:rPr>
          <w:rFonts w:ascii="Times New Roman" w:hAnsi="Times New Roman" w:cs="Times New Roman"/>
          <w:b/>
          <w:color w:val="000000"/>
          <w:spacing w:val="-2"/>
          <w:sz w:val="28"/>
          <w:szCs w:val="28"/>
        </w:rPr>
      </w:pPr>
    </w:p>
    <w:p w:rsidR="00260578" w:rsidRPr="004F7E67" w:rsidRDefault="00260578" w:rsidP="00260578">
      <w:pPr>
        <w:rPr>
          <w:rFonts w:ascii="Times New Roman" w:hAnsi="Times New Roman" w:cs="Times New Roman"/>
          <w:b/>
          <w:color w:val="000000"/>
          <w:spacing w:val="-2"/>
          <w:sz w:val="28"/>
          <w:szCs w:val="28"/>
        </w:rPr>
      </w:pPr>
    </w:p>
    <w:p w:rsidR="00260578" w:rsidRPr="004F7E67" w:rsidRDefault="00260578" w:rsidP="00260578">
      <w:pPr>
        <w:rPr>
          <w:rFonts w:ascii="Times New Roman" w:hAnsi="Times New Roman" w:cs="Times New Roman"/>
          <w:b/>
          <w:color w:val="000000"/>
          <w:spacing w:val="-2"/>
          <w:sz w:val="28"/>
          <w:szCs w:val="28"/>
        </w:rPr>
      </w:pPr>
    </w:p>
    <w:p w:rsidR="00260578" w:rsidRPr="004F7E67" w:rsidRDefault="00260578" w:rsidP="00260578">
      <w:pPr>
        <w:rPr>
          <w:rFonts w:ascii="Times New Roman" w:hAnsi="Times New Roman" w:cs="Times New Roman"/>
          <w:b/>
          <w:color w:val="000000"/>
          <w:spacing w:val="-2"/>
          <w:sz w:val="28"/>
          <w:szCs w:val="28"/>
        </w:rPr>
      </w:pPr>
    </w:p>
    <w:p w:rsidR="00260578" w:rsidRPr="004F7E67" w:rsidRDefault="00260578" w:rsidP="00260578">
      <w:pPr>
        <w:rPr>
          <w:rFonts w:ascii="Times New Roman" w:hAnsi="Times New Roman" w:cs="Times New Roman"/>
          <w:b/>
          <w:color w:val="000000"/>
          <w:spacing w:val="-2"/>
          <w:sz w:val="28"/>
          <w:szCs w:val="28"/>
        </w:rPr>
      </w:pPr>
    </w:p>
    <w:p w:rsidR="00260578" w:rsidRPr="004F7E67" w:rsidRDefault="00260578" w:rsidP="00260578">
      <w:pPr>
        <w:rPr>
          <w:rFonts w:ascii="Times New Roman" w:hAnsi="Times New Roman" w:cs="Times New Roman"/>
          <w:b/>
          <w:color w:val="000000"/>
          <w:spacing w:val="-2"/>
          <w:sz w:val="28"/>
          <w:szCs w:val="28"/>
        </w:rPr>
      </w:pPr>
      <w:r w:rsidRPr="004F7E67">
        <w:rPr>
          <w:rFonts w:ascii="Times New Roman" w:hAnsi="Times New Roman" w:cs="Times New Roman"/>
          <w:b/>
          <w:color w:val="000000"/>
          <w:spacing w:val="-2"/>
          <w:sz w:val="28"/>
          <w:szCs w:val="28"/>
        </w:rPr>
        <w:t>Использованная  литература:</w:t>
      </w:r>
    </w:p>
    <w:p w:rsidR="00260578" w:rsidRPr="004F7E67" w:rsidRDefault="00260578" w:rsidP="00260578">
      <w:pPr>
        <w:pStyle w:val="a5"/>
        <w:spacing w:before="0" w:beforeAutospacing="0" w:after="0" w:afterAutospacing="0"/>
      </w:pPr>
      <w:r w:rsidRPr="004F7E67">
        <w:t>1.Товароведение текстильных товаров: Учебное пособие для вузов/ И. А, Ермилова. - СПб</w:t>
      </w:r>
      <w:proofErr w:type="gramStart"/>
      <w:r w:rsidRPr="004F7E67">
        <w:t xml:space="preserve">.: </w:t>
      </w:r>
      <w:proofErr w:type="gramEnd"/>
      <w:r w:rsidRPr="004F7E67">
        <w:t>ГИОРД, 2007</w:t>
      </w:r>
    </w:p>
    <w:p w:rsidR="00260578" w:rsidRPr="001B265F" w:rsidRDefault="00260578" w:rsidP="00260578">
      <w:pPr>
        <w:pStyle w:val="a5"/>
        <w:spacing w:before="0" w:beforeAutospacing="0" w:after="0" w:afterAutospacing="0"/>
        <w:rPr>
          <w:b/>
          <w:sz w:val="28"/>
          <w:szCs w:val="28"/>
        </w:rPr>
      </w:pPr>
      <w:r w:rsidRPr="004F7E67">
        <w:t>2..ГОСТ 358-82 "Ткани чистошерстяные и полушерстяные. Определение сортности".</w:t>
      </w:r>
    </w:p>
    <w:p w:rsidR="00260578" w:rsidRDefault="00260578" w:rsidP="009B1362">
      <w:pPr>
        <w:spacing w:after="240" w:line="240" w:lineRule="auto"/>
        <w:rPr>
          <w:rFonts w:ascii="Times New Roman" w:eastAsia="Times New Roman" w:hAnsi="Times New Roman" w:cs="Times New Roman"/>
          <w:b/>
          <w:bCs/>
          <w:sz w:val="24"/>
          <w:szCs w:val="24"/>
        </w:rPr>
      </w:pPr>
    </w:p>
    <w:p w:rsidR="00260578" w:rsidRDefault="00260578" w:rsidP="009B1362">
      <w:pPr>
        <w:spacing w:after="240" w:line="240" w:lineRule="auto"/>
        <w:rPr>
          <w:rFonts w:ascii="Times New Roman" w:eastAsia="Times New Roman" w:hAnsi="Times New Roman" w:cs="Times New Roman"/>
          <w:b/>
          <w:bCs/>
          <w:sz w:val="24"/>
          <w:szCs w:val="24"/>
        </w:rPr>
      </w:pPr>
    </w:p>
    <w:p w:rsidR="00260578" w:rsidRDefault="00260578" w:rsidP="009B1362">
      <w:pPr>
        <w:spacing w:after="240" w:line="240" w:lineRule="auto"/>
        <w:rPr>
          <w:rFonts w:ascii="Times New Roman" w:eastAsia="Times New Roman" w:hAnsi="Times New Roman" w:cs="Times New Roman"/>
          <w:b/>
          <w:bCs/>
          <w:sz w:val="24"/>
          <w:szCs w:val="24"/>
        </w:rPr>
      </w:pPr>
    </w:p>
    <w:p w:rsidR="00260578" w:rsidRDefault="00260578" w:rsidP="009B1362">
      <w:pPr>
        <w:spacing w:after="240" w:line="240" w:lineRule="auto"/>
        <w:rPr>
          <w:rFonts w:ascii="Times New Roman" w:eastAsia="Times New Roman" w:hAnsi="Times New Roman" w:cs="Times New Roman"/>
          <w:b/>
          <w:bCs/>
          <w:sz w:val="24"/>
          <w:szCs w:val="24"/>
        </w:rPr>
      </w:pPr>
    </w:p>
    <w:p w:rsidR="00260578" w:rsidRDefault="00260578" w:rsidP="009B1362">
      <w:pPr>
        <w:spacing w:after="240" w:line="240" w:lineRule="auto"/>
        <w:rPr>
          <w:rFonts w:ascii="Times New Roman" w:eastAsia="Times New Roman" w:hAnsi="Times New Roman" w:cs="Times New Roman"/>
          <w:b/>
          <w:bCs/>
          <w:sz w:val="24"/>
          <w:szCs w:val="24"/>
        </w:rPr>
      </w:pPr>
    </w:p>
    <w:p w:rsidR="00260578" w:rsidRDefault="00260578" w:rsidP="009B1362">
      <w:pPr>
        <w:spacing w:after="240" w:line="240" w:lineRule="auto"/>
        <w:rPr>
          <w:rFonts w:ascii="Times New Roman" w:eastAsia="Times New Roman" w:hAnsi="Times New Roman" w:cs="Times New Roman"/>
          <w:b/>
          <w:bCs/>
          <w:sz w:val="24"/>
          <w:szCs w:val="24"/>
        </w:rPr>
      </w:pPr>
    </w:p>
    <w:p w:rsidR="00260578" w:rsidRDefault="00260578" w:rsidP="009B1362">
      <w:pPr>
        <w:spacing w:after="240" w:line="240" w:lineRule="auto"/>
        <w:rPr>
          <w:rFonts w:ascii="Times New Roman" w:eastAsia="Times New Roman" w:hAnsi="Times New Roman" w:cs="Times New Roman"/>
          <w:b/>
          <w:bCs/>
          <w:sz w:val="24"/>
          <w:szCs w:val="24"/>
        </w:rPr>
      </w:pPr>
    </w:p>
    <w:p w:rsidR="00260578" w:rsidRDefault="00260578" w:rsidP="009B1362">
      <w:pPr>
        <w:spacing w:after="240" w:line="240" w:lineRule="auto"/>
        <w:rPr>
          <w:rFonts w:ascii="Times New Roman" w:eastAsia="Times New Roman" w:hAnsi="Times New Roman" w:cs="Times New Roman"/>
          <w:b/>
          <w:bCs/>
          <w:sz w:val="24"/>
          <w:szCs w:val="24"/>
        </w:rPr>
      </w:pPr>
    </w:p>
    <w:p w:rsidR="00260578" w:rsidRDefault="00260578" w:rsidP="009B1362">
      <w:pPr>
        <w:spacing w:after="240" w:line="240" w:lineRule="auto"/>
        <w:rPr>
          <w:rFonts w:ascii="Times New Roman" w:eastAsia="Times New Roman" w:hAnsi="Times New Roman" w:cs="Times New Roman"/>
          <w:b/>
          <w:bCs/>
          <w:sz w:val="24"/>
          <w:szCs w:val="24"/>
        </w:rPr>
      </w:pPr>
    </w:p>
    <w:p w:rsidR="00260578" w:rsidRDefault="00260578" w:rsidP="009B1362">
      <w:pPr>
        <w:spacing w:after="240" w:line="240" w:lineRule="auto"/>
        <w:rPr>
          <w:rFonts w:ascii="Times New Roman" w:eastAsia="Times New Roman" w:hAnsi="Times New Roman" w:cs="Times New Roman"/>
          <w:b/>
          <w:bCs/>
          <w:sz w:val="24"/>
          <w:szCs w:val="24"/>
        </w:rPr>
      </w:pPr>
    </w:p>
    <w:p w:rsidR="009B1362" w:rsidRPr="009B1362" w:rsidRDefault="005209AC" w:rsidP="009B1362">
      <w:pPr>
        <w:spacing w:after="240" w:line="240" w:lineRule="auto"/>
        <w:rPr>
          <w:rFonts w:ascii="Times New Roman" w:hAnsi="Times New Roman" w:cs="Times New Roman"/>
          <w:b/>
          <w:sz w:val="24"/>
          <w:szCs w:val="24"/>
        </w:rPr>
      </w:pPr>
      <w:r>
        <w:rPr>
          <w:rFonts w:ascii="Times New Roman" w:eastAsia="Times New Roman" w:hAnsi="Times New Roman" w:cs="Times New Roman"/>
          <w:b/>
          <w:bCs/>
          <w:sz w:val="24"/>
          <w:szCs w:val="24"/>
        </w:rPr>
        <w:lastRenderedPageBreak/>
        <w:t>Лекция:</w:t>
      </w:r>
      <w:r w:rsidR="009B1362" w:rsidRPr="009B1362">
        <w:rPr>
          <w:rFonts w:ascii="Times New Roman" w:eastAsia="Times New Roman" w:hAnsi="Times New Roman" w:cs="Times New Roman"/>
          <w:b/>
          <w:bCs/>
          <w:sz w:val="24"/>
          <w:szCs w:val="24"/>
        </w:rPr>
        <w:t xml:space="preserve"> </w:t>
      </w:r>
      <w:r w:rsidR="009B1362" w:rsidRPr="009B1362">
        <w:rPr>
          <w:rFonts w:ascii="Times New Roman" w:hAnsi="Times New Roman" w:cs="Times New Roman"/>
          <w:b/>
          <w:sz w:val="24"/>
          <w:szCs w:val="24"/>
        </w:rPr>
        <w:t>Экспертиза пушно-мехового сырья</w:t>
      </w:r>
    </w:p>
    <w:p w:rsidR="009B1362" w:rsidRPr="009B1362" w:rsidRDefault="009B1362" w:rsidP="009B1362">
      <w:pPr>
        <w:spacing w:after="0" w:line="240" w:lineRule="auto"/>
        <w:rPr>
          <w:rFonts w:ascii="Times New Roman" w:hAnsi="Times New Roman" w:cs="Times New Roman"/>
          <w:sz w:val="24"/>
          <w:szCs w:val="24"/>
        </w:rPr>
      </w:pPr>
      <w:r w:rsidRPr="009B1362">
        <w:rPr>
          <w:rFonts w:ascii="Times New Roman" w:hAnsi="Times New Roman" w:cs="Times New Roman"/>
          <w:b/>
          <w:sz w:val="24"/>
          <w:szCs w:val="24"/>
        </w:rPr>
        <w:t>Цель:</w:t>
      </w:r>
      <w:r>
        <w:rPr>
          <w:rFonts w:ascii="Times New Roman" w:hAnsi="Times New Roman" w:cs="Times New Roman"/>
          <w:b/>
          <w:sz w:val="24"/>
          <w:szCs w:val="24"/>
        </w:rPr>
        <w:t xml:space="preserve"> </w:t>
      </w:r>
      <w:r w:rsidRPr="009B1362">
        <w:rPr>
          <w:rFonts w:ascii="Times New Roman" w:hAnsi="Times New Roman" w:cs="Times New Roman"/>
          <w:sz w:val="24"/>
          <w:szCs w:val="24"/>
        </w:rPr>
        <w:t>изучить значение, основы, методы экспертизы пушно-мехового сырья</w:t>
      </w:r>
    </w:p>
    <w:p w:rsidR="009B1362" w:rsidRDefault="009B1362" w:rsidP="009B1362">
      <w:pPr>
        <w:spacing w:after="0" w:line="240" w:lineRule="auto"/>
        <w:rPr>
          <w:rFonts w:ascii="Times New Roman" w:hAnsi="Times New Roman" w:cs="Times New Roman"/>
          <w:b/>
          <w:sz w:val="24"/>
          <w:szCs w:val="24"/>
        </w:rPr>
      </w:pPr>
      <w:r w:rsidRPr="009B1362">
        <w:rPr>
          <w:rFonts w:ascii="Times New Roman" w:hAnsi="Times New Roman" w:cs="Times New Roman"/>
          <w:b/>
          <w:sz w:val="24"/>
          <w:szCs w:val="24"/>
        </w:rPr>
        <w:t>План:</w:t>
      </w:r>
    </w:p>
    <w:p w:rsidR="009B1362" w:rsidRPr="000405CA" w:rsidRDefault="009B1362" w:rsidP="000405CA">
      <w:pPr>
        <w:pStyle w:val="a3"/>
        <w:numPr>
          <w:ilvl w:val="0"/>
          <w:numId w:val="7"/>
        </w:numPr>
        <w:spacing w:after="0" w:line="240" w:lineRule="auto"/>
        <w:ind w:left="851" w:hanging="284"/>
        <w:jc w:val="both"/>
        <w:rPr>
          <w:rFonts w:ascii="Times New Roman" w:eastAsia="Times New Roman" w:hAnsi="Times New Roman" w:cs="Times New Roman"/>
          <w:sz w:val="24"/>
          <w:szCs w:val="24"/>
        </w:rPr>
      </w:pPr>
      <w:r w:rsidRPr="000405CA">
        <w:rPr>
          <w:rFonts w:ascii="Times New Roman" w:eastAsia="Times New Roman" w:hAnsi="Times New Roman" w:cs="Times New Roman"/>
          <w:bCs/>
          <w:sz w:val="24"/>
          <w:szCs w:val="24"/>
        </w:rPr>
        <w:t>Нормативно-правовая база, регламентирующая производство экспертизы пушно-меховых товаров</w:t>
      </w:r>
      <w:r w:rsidRPr="000405CA">
        <w:rPr>
          <w:rFonts w:ascii="Times New Roman" w:eastAsia="Times New Roman" w:hAnsi="Times New Roman" w:cs="Times New Roman"/>
          <w:sz w:val="24"/>
          <w:szCs w:val="24"/>
        </w:rPr>
        <w:t xml:space="preserve">         </w:t>
      </w:r>
      <w:r w:rsidR="000405CA" w:rsidRPr="000405CA">
        <w:rPr>
          <w:rFonts w:ascii="Times New Roman" w:eastAsia="Times New Roman" w:hAnsi="Times New Roman" w:cs="Times New Roman"/>
          <w:sz w:val="24"/>
          <w:szCs w:val="24"/>
        </w:rPr>
        <w:t xml:space="preserve"> </w:t>
      </w:r>
    </w:p>
    <w:p w:rsidR="000405CA" w:rsidRPr="000405CA" w:rsidRDefault="000405CA" w:rsidP="000405CA">
      <w:pPr>
        <w:pStyle w:val="a3"/>
        <w:numPr>
          <w:ilvl w:val="0"/>
          <w:numId w:val="7"/>
        </w:numPr>
        <w:spacing w:after="0" w:line="240" w:lineRule="auto"/>
        <w:ind w:left="851" w:hanging="284"/>
        <w:jc w:val="both"/>
        <w:rPr>
          <w:rFonts w:ascii="Times New Roman" w:eastAsia="Times New Roman" w:hAnsi="Times New Roman" w:cs="Times New Roman"/>
          <w:sz w:val="24"/>
          <w:szCs w:val="24"/>
        </w:rPr>
      </w:pPr>
      <w:r w:rsidRPr="000405CA">
        <w:rPr>
          <w:rFonts w:ascii="Times New Roman" w:eastAsia="Times New Roman" w:hAnsi="Times New Roman" w:cs="Times New Roman"/>
          <w:sz w:val="24"/>
          <w:szCs w:val="24"/>
        </w:rPr>
        <w:t>Процедура проведения экспертизы м</w:t>
      </w:r>
      <w:r w:rsidRPr="000405CA">
        <w:rPr>
          <w:rFonts w:ascii="Times New Roman" w:hAnsi="Times New Roman" w:cs="Times New Roman"/>
          <w:bCs/>
        </w:rPr>
        <w:t>еха и изделий из него</w:t>
      </w:r>
    </w:p>
    <w:p w:rsidR="000405CA" w:rsidRPr="000405CA" w:rsidRDefault="000405CA" w:rsidP="000405CA">
      <w:pPr>
        <w:pStyle w:val="a3"/>
        <w:spacing w:after="0" w:line="240" w:lineRule="auto"/>
        <w:ind w:left="851" w:hanging="284"/>
        <w:jc w:val="both"/>
        <w:rPr>
          <w:rFonts w:ascii="Times New Roman" w:eastAsia="Times New Roman" w:hAnsi="Times New Roman" w:cs="Times New Roman"/>
          <w:b/>
          <w:bCs/>
          <w:sz w:val="24"/>
          <w:szCs w:val="24"/>
        </w:rPr>
      </w:pP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Pr="009B1362">
        <w:rPr>
          <w:rFonts w:ascii="Times New Roman" w:eastAsia="Times New Roman" w:hAnsi="Times New Roman" w:cs="Times New Roman"/>
          <w:bCs/>
          <w:sz w:val="24"/>
          <w:szCs w:val="24"/>
        </w:rPr>
        <w:t xml:space="preserve">. </w:t>
      </w:r>
      <w:r w:rsidRPr="009B1362">
        <w:rPr>
          <w:rFonts w:ascii="Times New Roman" w:eastAsia="Times New Roman" w:hAnsi="Times New Roman" w:cs="Times New Roman"/>
          <w:b/>
          <w:bCs/>
          <w:sz w:val="24"/>
          <w:szCs w:val="24"/>
        </w:rPr>
        <w:t>Нормативно-правовая база, регламентирующая производство экспертизы пушно-меховых товаров</w:t>
      </w:r>
      <w:r w:rsidRPr="009B1362">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p>
    <w:p w:rsidR="009B1362" w:rsidRDefault="000405CA"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sidR="009B1362" w:rsidRPr="009B1362">
        <w:rPr>
          <w:rFonts w:ascii="Times New Roman" w:eastAsia="Times New Roman" w:hAnsi="Times New Roman" w:cs="Times New Roman"/>
          <w:sz w:val="24"/>
          <w:szCs w:val="24"/>
        </w:rPr>
        <w:t>Эспертиза</w:t>
      </w:r>
      <w:proofErr w:type="spellEnd"/>
      <w:r w:rsidR="009B1362" w:rsidRPr="009B1362">
        <w:rPr>
          <w:rFonts w:ascii="Times New Roman" w:eastAsia="Times New Roman" w:hAnsi="Times New Roman" w:cs="Times New Roman"/>
          <w:sz w:val="24"/>
          <w:szCs w:val="24"/>
        </w:rPr>
        <w:t xml:space="preserve"> пушно-меховых товаров проводится в соответствии с </w:t>
      </w:r>
      <w:proofErr w:type="gramStart"/>
      <w:r>
        <w:rPr>
          <w:rFonts w:ascii="Times New Roman" w:eastAsia="Times New Roman" w:hAnsi="Times New Roman" w:cs="Times New Roman"/>
          <w:sz w:val="24"/>
          <w:szCs w:val="24"/>
        </w:rPr>
        <w:t>СТ</w:t>
      </w:r>
      <w:proofErr w:type="gramEnd"/>
      <w:r>
        <w:rPr>
          <w:rFonts w:ascii="Times New Roman" w:eastAsia="Times New Roman" w:hAnsi="Times New Roman" w:cs="Times New Roman"/>
          <w:sz w:val="24"/>
          <w:szCs w:val="24"/>
        </w:rPr>
        <w:t xml:space="preserve"> РК, </w:t>
      </w:r>
      <w:r w:rsidR="009B1362" w:rsidRPr="009B1362">
        <w:rPr>
          <w:rFonts w:ascii="Times New Roman" w:eastAsia="Times New Roman" w:hAnsi="Times New Roman" w:cs="Times New Roman"/>
          <w:sz w:val="24"/>
          <w:szCs w:val="24"/>
        </w:rPr>
        <w:t>ГОСТ, ТУ.</w:t>
      </w:r>
      <w:r w:rsidR="009B1362">
        <w:rPr>
          <w:rFonts w:ascii="Times New Roman" w:eastAsia="Times New Roman" w:hAnsi="Times New Roman" w:cs="Times New Roman"/>
          <w:sz w:val="24"/>
          <w:szCs w:val="24"/>
        </w:rPr>
        <w:t xml:space="preserve">  </w:t>
      </w:r>
      <w:r w:rsidR="009B1362" w:rsidRPr="009B1362">
        <w:rPr>
          <w:rFonts w:ascii="Times New Roman" w:eastAsia="Times New Roman" w:hAnsi="Times New Roman" w:cs="Times New Roman"/>
          <w:sz w:val="24"/>
          <w:szCs w:val="24"/>
        </w:rPr>
        <w:t>Фонд стандартов на меха, меховые и овчинно-шубные изделия составляет более 300 стандартов и отраслевой документации. Причем все стандарты меховой отрасли являются межгосударственными. В фонде представлены стандарты на продукцию, методы испытаний, правила приемки и отбор проб, маркировку, упаковку, транспортирование и хранение меховых изделий, а также стандарты на термины и определения, т.н. узаконенный язык общения меховщиков. Фонд стандартов постоянно обновляется, в стандарты вносятся изменения, которые вызваны изменением технологии производства меха, появлением новых материалов, отделок, методов испытаний и видов оборудования.</w:t>
      </w:r>
      <w:r>
        <w:rPr>
          <w:rFonts w:ascii="Times New Roman" w:eastAsia="Times New Roman" w:hAnsi="Times New Roman" w:cs="Times New Roman"/>
          <w:sz w:val="24"/>
          <w:szCs w:val="24"/>
        </w:rPr>
        <w:t xml:space="preserve"> </w:t>
      </w:r>
      <w:r w:rsidR="009B1362" w:rsidRPr="009B1362">
        <w:rPr>
          <w:rFonts w:ascii="Times New Roman" w:eastAsia="Times New Roman" w:hAnsi="Times New Roman" w:cs="Times New Roman"/>
          <w:sz w:val="24"/>
          <w:szCs w:val="24"/>
        </w:rPr>
        <w:t xml:space="preserve">В 2008 году разработаны новые стандарты на шкурки меховые и </w:t>
      </w:r>
      <w:proofErr w:type="spellStart"/>
      <w:r w:rsidR="009B1362" w:rsidRPr="009B1362">
        <w:rPr>
          <w:rFonts w:ascii="Times New Roman" w:eastAsia="Times New Roman" w:hAnsi="Times New Roman" w:cs="Times New Roman"/>
          <w:sz w:val="24"/>
          <w:szCs w:val="24"/>
        </w:rPr>
        <w:t>овчины</w:t>
      </w:r>
      <w:proofErr w:type="gramStart"/>
      <w:r w:rsidR="009B1362" w:rsidRPr="009B1362">
        <w:rPr>
          <w:rFonts w:ascii="Times New Roman" w:eastAsia="Times New Roman" w:hAnsi="Times New Roman" w:cs="Times New Roman"/>
          <w:sz w:val="24"/>
          <w:szCs w:val="24"/>
        </w:rPr>
        <w:t>.Т</w:t>
      </w:r>
      <w:proofErr w:type="gramEnd"/>
      <w:r w:rsidR="009B1362" w:rsidRPr="009B1362">
        <w:rPr>
          <w:rFonts w:ascii="Times New Roman" w:eastAsia="Times New Roman" w:hAnsi="Times New Roman" w:cs="Times New Roman"/>
          <w:sz w:val="24"/>
          <w:szCs w:val="24"/>
        </w:rPr>
        <w:t>аблица</w:t>
      </w:r>
      <w:proofErr w:type="spellEnd"/>
      <w:r w:rsidR="009B1362" w:rsidRPr="009B1362">
        <w:rPr>
          <w:rFonts w:ascii="Times New Roman" w:eastAsia="Times New Roman" w:hAnsi="Times New Roman" w:cs="Times New Roman"/>
          <w:sz w:val="24"/>
          <w:szCs w:val="24"/>
        </w:rPr>
        <w:t xml:space="preserve"> 9</w:t>
      </w:r>
    </w:p>
    <w:p w:rsidR="009B1362" w:rsidRP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b/>
          <w:bCs/>
          <w:sz w:val="24"/>
          <w:szCs w:val="24"/>
        </w:rPr>
        <w:t>Новые сертификаты на шкурки меховые и овчины</w:t>
      </w:r>
    </w:p>
    <w:tbl>
      <w:tblPr>
        <w:tblW w:w="0" w:type="auto"/>
        <w:tblCellSpacing w:w="0" w:type="dxa"/>
        <w:tblCellMar>
          <w:left w:w="0" w:type="dxa"/>
          <w:right w:w="0" w:type="dxa"/>
        </w:tblCellMar>
        <w:tblLook w:val="04A0"/>
      </w:tblPr>
      <w:tblGrid>
        <w:gridCol w:w="1779"/>
        <w:gridCol w:w="7830"/>
      </w:tblGrid>
      <w:tr w:rsidR="009B1362" w:rsidRPr="009B1362" w:rsidTr="009B1362">
        <w:trPr>
          <w:tblCellSpacing w:w="0" w:type="dxa"/>
        </w:trPr>
        <w:tc>
          <w:tcPr>
            <w:tcW w:w="150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52957-2008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Шкурки меховые и овчины выделанные. Методы механических испытаний</w:t>
            </w:r>
          </w:p>
        </w:tc>
      </w:tr>
      <w:tr w:rsidR="009B1362" w:rsidRPr="009B1362" w:rsidTr="009B1362">
        <w:trPr>
          <w:tblCellSpacing w:w="0" w:type="dxa"/>
        </w:trPr>
        <w:tc>
          <w:tcPr>
            <w:tcW w:w="1500" w:type="dxa"/>
            <w:hideMark/>
          </w:tcPr>
          <w:p w:rsidR="009B1362" w:rsidRPr="009B1362" w:rsidRDefault="009B1362" w:rsidP="009B1362">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52958-2008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Шкурки меховые и овчины выделанные. Правила приемки, методы отбора образцов и подготовка их для контроля</w:t>
            </w:r>
          </w:p>
        </w:tc>
      </w:tr>
      <w:tr w:rsidR="009B1362" w:rsidRPr="009B1362" w:rsidTr="009B1362">
        <w:trPr>
          <w:tblCellSpacing w:w="0" w:type="dxa"/>
        </w:trPr>
        <w:tc>
          <w:tcPr>
            <w:tcW w:w="150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52959-2008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Шкурки меховые и овчины выделанные. Метод определения температуры сваривания</w:t>
            </w:r>
          </w:p>
        </w:tc>
      </w:tr>
      <w:tr w:rsidR="009B1362" w:rsidRPr="009B1362" w:rsidTr="009B1362">
        <w:trPr>
          <w:tblCellSpacing w:w="0" w:type="dxa"/>
        </w:trPr>
        <w:tc>
          <w:tcPr>
            <w:tcW w:w="150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53012-2008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Шкурки меховые и овчины невыделанные. Методы определения структурной поврежденности и бактериальной зараженности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w:t>
            </w:r>
          </w:p>
        </w:tc>
      </w:tr>
      <w:tr w:rsidR="009B1362" w:rsidRPr="009B1362" w:rsidTr="009B1362">
        <w:trPr>
          <w:tblCellSpacing w:w="0" w:type="dxa"/>
        </w:trPr>
        <w:tc>
          <w:tcPr>
            <w:tcW w:w="150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53013-2008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Шкурки меховые и овчины выделанные. Методы определения массовой доли оксида хрома (III)</w:t>
            </w:r>
          </w:p>
        </w:tc>
      </w:tr>
      <w:tr w:rsidR="009B1362" w:rsidRPr="009B1362" w:rsidTr="009B1362">
        <w:trPr>
          <w:tblCellSpacing w:w="0" w:type="dxa"/>
        </w:trPr>
        <w:tc>
          <w:tcPr>
            <w:tcW w:w="150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53014-2008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Шкурки меховые и овчины. Методы определения массовой доли алюминия</w:t>
            </w:r>
          </w:p>
        </w:tc>
      </w:tr>
    </w:tbl>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Стандарты на пушно-меховые полуфабрикаты и товары можно разделить на: стандарты, характеризующие выделанные шкурки различных видов пушнины и меха, методы испытания шкурок меховых выделанных, стандарты на меховые изделия различных видов. </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Стандарты на меховые изделия в большинстве случаев состоят из четырех основных разделов. В первом разделе стандарта приведен подробный перечень пушно-меховых полуфабрикатов, из которых могут изготовляться меховые изделия, указаны размеры и роста выпускаемых товаров, а также места измерения и разность в измерениях отдельных деталей готовых изделий для смежных размеров и ростов.</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 xml:space="preserve">Второй раздел стандартов наиболее важный. В нем изложены основные технические требования, которым должны соответствовать выпускаемые изделия. В указанный раздел включены: перечень прикладных материалов, которые применяют при изготовлении меховых изделий, а также правила подбора пушно-меховых полуфабрикатов, идущих на пошивку изделий; перечислены способы упрочения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В этом же разделе стандартов приводятся основные требования, которые необходимо соблюдать при делении их на сорта, группы дефектности и цвет.</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В третьем разделе стандартов указаны методы проверки и испытания меховых изделий.</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 xml:space="preserve">В четвертом разделе содержатся основные требования </w:t>
      </w:r>
      <w:proofErr w:type="spellStart"/>
      <w:r w:rsidRPr="009B1362">
        <w:rPr>
          <w:rFonts w:ascii="Times New Roman" w:eastAsia="Times New Roman" w:hAnsi="Times New Roman" w:cs="Times New Roman"/>
          <w:sz w:val="24"/>
          <w:szCs w:val="24"/>
        </w:rPr>
        <w:t>ГОСТов</w:t>
      </w:r>
      <w:proofErr w:type="spellEnd"/>
      <w:r w:rsidRPr="009B1362">
        <w:rPr>
          <w:rFonts w:ascii="Times New Roman" w:eastAsia="Times New Roman" w:hAnsi="Times New Roman" w:cs="Times New Roman"/>
          <w:sz w:val="24"/>
          <w:szCs w:val="24"/>
        </w:rPr>
        <w:t xml:space="preserve"> к упаковке, маркировке, хранению и транспортированию готовых меховых изделий.</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Техническое описание составляют на каждую модель (фасон) пальто, женских меховых уборов и других меховых изделий.</w:t>
      </w:r>
    </w:p>
    <w:p w:rsidR="009B1362" w:rsidRDefault="000405CA"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B1362" w:rsidRPr="009B1362">
        <w:rPr>
          <w:rFonts w:ascii="Times New Roman" w:eastAsia="Times New Roman" w:hAnsi="Times New Roman" w:cs="Times New Roman"/>
          <w:sz w:val="24"/>
          <w:szCs w:val="24"/>
        </w:rPr>
        <w:t>Экспертизу пушно-меховых товаров проводят с помощью органолептического и инструментального методов.</w:t>
      </w:r>
    </w:p>
    <w:p w:rsidR="009B1362" w:rsidRDefault="009B1362" w:rsidP="009B1362">
      <w:pPr>
        <w:spacing w:after="0" w:line="240" w:lineRule="auto"/>
        <w:ind w:firstLine="567"/>
        <w:jc w:val="both"/>
        <w:rPr>
          <w:rFonts w:ascii="Times New Roman" w:eastAsia="Times New Roman" w:hAnsi="Times New Roman" w:cs="Times New Roman"/>
          <w:sz w:val="24"/>
          <w:szCs w:val="24"/>
        </w:rPr>
      </w:pPr>
      <w:proofErr w:type="gramStart"/>
      <w:r w:rsidRPr="009B1362">
        <w:rPr>
          <w:rFonts w:ascii="Times New Roman" w:eastAsia="Times New Roman" w:hAnsi="Times New Roman" w:cs="Times New Roman"/>
          <w:i/>
          <w:sz w:val="24"/>
          <w:szCs w:val="24"/>
        </w:rPr>
        <w:t>Органолептическая</w:t>
      </w:r>
      <w:proofErr w:type="gramEnd"/>
      <w:r w:rsidRPr="009B1362">
        <w:rPr>
          <w:rFonts w:ascii="Times New Roman" w:eastAsia="Times New Roman" w:hAnsi="Times New Roman" w:cs="Times New Roman"/>
          <w:i/>
          <w:sz w:val="24"/>
          <w:szCs w:val="24"/>
        </w:rPr>
        <w:t xml:space="preserve"> оценки</w:t>
      </w:r>
      <w:r w:rsidRPr="009B1362">
        <w:rPr>
          <w:rFonts w:ascii="Times New Roman" w:eastAsia="Times New Roman" w:hAnsi="Times New Roman" w:cs="Times New Roman"/>
          <w:sz w:val="24"/>
          <w:szCs w:val="24"/>
        </w:rPr>
        <w:t xml:space="preserve"> качества пушно-мехового сырья осуществляется путем тщательного осмотра, растяжения, изгибания и ощупывания шкуры, для чего привлекают опытных специалистов. Очень часто объективная оценка качества товара совпадает с </w:t>
      </w:r>
      <w:proofErr w:type="gramStart"/>
      <w:r w:rsidRPr="009B1362">
        <w:rPr>
          <w:rFonts w:ascii="Times New Roman" w:eastAsia="Times New Roman" w:hAnsi="Times New Roman" w:cs="Times New Roman"/>
          <w:sz w:val="24"/>
          <w:szCs w:val="24"/>
        </w:rPr>
        <w:t>органолептической</w:t>
      </w:r>
      <w:proofErr w:type="gramEnd"/>
      <w:r w:rsidRPr="009B1362">
        <w:rPr>
          <w:rFonts w:ascii="Times New Roman" w:eastAsia="Times New Roman" w:hAnsi="Times New Roman" w:cs="Times New Roman"/>
          <w:sz w:val="24"/>
          <w:szCs w:val="24"/>
        </w:rPr>
        <w:t>.</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lastRenderedPageBreak/>
        <w:t xml:space="preserve">Инструментальные методы оценки качества осуществляются в лабораторных условиях и включают микроскопический, химический, </w:t>
      </w:r>
      <w:proofErr w:type="spellStart"/>
      <w:proofErr w:type="gramStart"/>
      <w:r w:rsidRPr="009B1362">
        <w:rPr>
          <w:rFonts w:ascii="Times New Roman" w:eastAsia="Times New Roman" w:hAnsi="Times New Roman" w:cs="Times New Roman"/>
          <w:sz w:val="24"/>
          <w:szCs w:val="24"/>
        </w:rPr>
        <w:t>физико</w:t>
      </w:r>
      <w:proofErr w:type="spellEnd"/>
      <w:r w:rsidRPr="009B1362">
        <w:rPr>
          <w:rFonts w:ascii="Times New Roman" w:eastAsia="Times New Roman" w:hAnsi="Times New Roman" w:cs="Times New Roman"/>
          <w:sz w:val="24"/>
          <w:szCs w:val="24"/>
        </w:rPr>
        <w:t xml:space="preserve"> - механические</w:t>
      </w:r>
      <w:proofErr w:type="gramEnd"/>
      <w:r w:rsidRPr="009B1362">
        <w:rPr>
          <w:rFonts w:ascii="Times New Roman" w:eastAsia="Times New Roman" w:hAnsi="Times New Roman" w:cs="Times New Roman"/>
          <w:sz w:val="24"/>
          <w:szCs w:val="24"/>
        </w:rPr>
        <w:t xml:space="preserve"> анализы. </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Микроскопический анализ. С помощью микроскопа на срезах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изучают сплетение </w:t>
      </w:r>
      <w:proofErr w:type="spellStart"/>
      <w:r w:rsidRPr="009B1362">
        <w:rPr>
          <w:rFonts w:ascii="Times New Roman" w:eastAsia="Times New Roman" w:hAnsi="Times New Roman" w:cs="Times New Roman"/>
          <w:sz w:val="24"/>
          <w:szCs w:val="24"/>
        </w:rPr>
        <w:t>коллагеновых</w:t>
      </w:r>
      <w:proofErr w:type="spellEnd"/>
      <w:r w:rsidRPr="009B1362">
        <w:rPr>
          <w:rFonts w:ascii="Times New Roman" w:eastAsia="Times New Roman" w:hAnsi="Times New Roman" w:cs="Times New Roman"/>
          <w:sz w:val="24"/>
          <w:szCs w:val="24"/>
        </w:rPr>
        <w:t xml:space="preserve"> волокон, угол наклона пучков, их извитость и степень разделения на более тонкие волоконца, что необходимо для правильного проведения процессов выработки мехового полуфабриката.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Химический анализ. С помощью химического анализа определяют количественное содержание в шкуре влаги, золы, жировых веществ, кислоты (отдельно для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и волосяного покрова).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Эти показатели регламентируются </w:t>
      </w:r>
      <w:proofErr w:type="spellStart"/>
      <w:r w:rsidRPr="009B1362">
        <w:rPr>
          <w:rFonts w:ascii="Times New Roman" w:eastAsia="Times New Roman" w:hAnsi="Times New Roman" w:cs="Times New Roman"/>
          <w:sz w:val="24"/>
          <w:szCs w:val="24"/>
        </w:rPr>
        <w:t>ГОСТами</w:t>
      </w:r>
      <w:proofErr w:type="spellEnd"/>
      <w:r w:rsidRPr="009B1362">
        <w:rPr>
          <w:rFonts w:ascii="Times New Roman" w:eastAsia="Times New Roman" w:hAnsi="Times New Roman" w:cs="Times New Roman"/>
          <w:sz w:val="24"/>
          <w:szCs w:val="24"/>
        </w:rPr>
        <w:t xml:space="preserve"> и обязательны при выпуске мехового полуфабриката определенного химического состава, т.к. от них зависят носкость, пригодность к изготовлению, хранению изделий и </w:t>
      </w:r>
      <w:proofErr w:type="spellStart"/>
      <w:r w:rsidRPr="009B1362">
        <w:rPr>
          <w:rFonts w:ascii="Times New Roman" w:eastAsia="Times New Roman" w:hAnsi="Times New Roman" w:cs="Times New Roman"/>
          <w:sz w:val="24"/>
          <w:szCs w:val="24"/>
        </w:rPr>
        <w:t>тд</w:t>
      </w:r>
      <w:proofErr w:type="spellEnd"/>
      <w:r w:rsidRPr="009B1362">
        <w:rPr>
          <w:rFonts w:ascii="Times New Roman" w:eastAsia="Times New Roman" w:hAnsi="Times New Roman" w:cs="Times New Roman"/>
          <w:sz w:val="24"/>
          <w:szCs w:val="24"/>
        </w:rPr>
        <w:t>.</w:t>
      </w:r>
    </w:p>
    <w:p w:rsidR="009B1362" w:rsidRDefault="000405CA"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B1362" w:rsidRPr="009B1362">
        <w:rPr>
          <w:rFonts w:ascii="Times New Roman" w:eastAsia="Times New Roman" w:hAnsi="Times New Roman" w:cs="Times New Roman"/>
          <w:sz w:val="24"/>
          <w:szCs w:val="24"/>
        </w:rPr>
        <w:t xml:space="preserve">Шкурки меховые выделанные, одежда и изделия из меха могут находиться в обращении на территории </w:t>
      </w:r>
      <w:r>
        <w:rPr>
          <w:rFonts w:ascii="Times New Roman" w:eastAsia="Times New Roman" w:hAnsi="Times New Roman" w:cs="Times New Roman"/>
          <w:sz w:val="24"/>
          <w:szCs w:val="24"/>
        </w:rPr>
        <w:t>РК</w:t>
      </w:r>
      <w:r w:rsidR="009B1362" w:rsidRPr="009B1362">
        <w:rPr>
          <w:rFonts w:ascii="Times New Roman" w:eastAsia="Times New Roman" w:hAnsi="Times New Roman" w:cs="Times New Roman"/>
          <w:sz w:val="24"/>
          <w:szCs w:val="24"/>
        </w:rPr>
        <w:t>, если при их использовании в соответствии с прямым назначением, они не причинят вреда жизни или здоровью пользователя и не вводят в заблуждение приобретателя продукции. Безопасность этих товаров характеризуют комплексом показателей химической безопасности, предусмотренных стандартами.</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Например, в соответствии с ГОСТ 31280-2004 «Меха и меховые изделия. Вредные вещества. Методы обнаружения и определения содержания свободного формальдегида и водовымываемых хрома (VI) и хрома общего» массовая доля свободного формальдегида в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и волосяном покрове не должна превышать 0,3 мг/г, а массовая доля водовымываемого хрома (VI) в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и волосяном покрове - не более 0,003 мг/г.</w:t>
      </w:r>
    </w:p>
    <w:p w:rsidR="009B1362" w:rsidRDefault="000405CA"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ГОСТ </w:t>
      </w:r>
      <w:r w:rsidR="009B1362" w:rsidRPr="009B1362">
        <w:rPr>
          <w:rFonts w:ascii="Times New Roman" w:eastAsia="Times New Roman" w:hAnsi="Times New Roman" w:cs="Times New Roman"/>
          <w:sz w:val="24"/>
          <w:szCs w:val="24"/>
        </w:rPr>
        <w:t xml:space="preserve"> 52959-2008 «Шкурки меховые и овчины выделанные. Метод определения температуры сваривания» предусматривает температуру сваривания </w:t>
      </w:r>
      <w:proofErr w:type="spellStart"/>
      <w:r w:rsidR="009B1362" w:rsidRPr="009B1362">
        <w:rPr>
          <w:rFonts w:ascii="Times New Roman" w:eastAsia="Times New Roman" w:hAnsi="Times New Roman" w:cs="Times New Roman"/>
          <w:sz w:val="24"/>
          <w:szCs w:val="24"/>
        </w:rPr>
        <w:t>кожевой</w:t>
      </w:r>
      <w:proofErr w:type="spellEnd"/>
      <w:r w:rsidR="009B1362" w:rsidRPr="009B1362">
        <w:rPr>
          <w:rFonts w:ascii="Times New Roman" w:eastAsia="Times New Roman" w:hAnsi="Times New Roman" w:cs="Times New Roman"/>
          <w:sz w:val="24"/>
          <w:szCs w:val="24"/>
        </w:rPr>
        <w:t xml:space="preserve"> ткани меха, °</w:t>
      </w:r>
      <w:proofErr w:type="gramStart"/>
      <w:r w:rsidR="009B1362" w:rsidRPr="009B1362">
        <w:rPr>
          <w:rFonts w:ascii="Times New Roman" w:eastAsia="Times New Roman" w:hAnsi="Times New Roman" w:cs="Times New Roman"/>
          <w:sz w:val="24"/>
          <w:szCs w:val="24"/>
        </w:rPr>
        <w:t>С</w:t>
      </w:r>
      <w:proofErr w:type="gramEnd"/>
      <w:r w:rsidR="009B1362" w:rsidRPr="009B1362">
        <w:rPr>
          <w:rFonts w:ascii="Times New Roman" w:eastAsia="Times New Roman" w:hAnsi="Times New Roman" w:cs="Times New Roman"/>
          <w:sz w:val="24"/>
          <w:szCs w:val="24"/>
        </w:rPr>
        <w:t xml:space="preserve"> - не менее 50.</w:t>
      </w:r>
    </w:p>
    <w:p w:rsidR="009B1362" w:rsidRDefault="000405CA"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ГОСТ </w:t>
      </w:r>
      <w:r w:rsidR="009B1362" w:rsidRPr="009B1362">
        <w:rPr>
          <w:rFonts w:ascii="Times New Roman" w:eastAsia="Times New Roman" w:hAnsi="Times New Roman" w:cs="Times New Roman"/>
          <w:sz w:val="24"/>
          <w:szCs w:val="24"/>
        </w:rPr>
        <w:t>53015-2008 «Шкурки меховые и овчины выделанные крашеные.     Метод     определения    устойчивости     окраски     к    трению» регламентирует устойчивость окраски волосяного покрова к сухому трению - не менее 4 баллов.</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На шкурках пушно-мехового полуфабриката часто встречаются пороки, которые снижают стоимость шкурки. В зависимости от наличия и величины пороков шкурки большинства видов подразделяют на четыре группы: первая, вторая, третья, четвертая. Для каждой группы </w:t>
      </w:r>
      <w:proofErr w:type="spellStart"/>
      <w:r w:rsidRPr="009B1362">
        <w:rPr>
          <w:rFonts w:ascii="Times New Roman" w:eastAsia="Times New Roman" w:hAnsi="Times New Roman" w:cs="Times New Roman"/>
          <w:sz w:val="24"/>
          <w:szCs w:val="24"/>
        </w:rPr>
        <w:t>ГОСТом</w:t>
      </w:r>
      <w:proofErr w:type="spellEnd"/>
      <w:r w:rsidRPr="009B1362">
        <w:rPr>
          <w:rFonts w:ascii="Times New Roman" w:eastAsia="Times New Roman" w:hAnsi="Times New Roman" w:cs="Times New Roman"/>
          <w:sz w:val="24"/>
          <w:szCs w:val="24"/>
        </w:rPr>
        <w:t xml:space="preserve"> установлен определенный размер, или показатель порока.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Пороки на шкурках бывают разнообразные. Такие пороки, как разрывы, плешины, вытертые места, должны быть прорезаны и зашиты. В результате получается </w:t>
      </w:r>
      <w:proofErr w:type="spellStart"/>
      <w:r w:rsidRPr="009B1362">
        <w:rPr>
          <w:rFonts w:ascii="Times New Roman" w:eastAsia="Times New Roman" w:hAnsi="Times New Roman" w:cs="Times New Roman"/>
          <w:sz w:val="24"/>
          <w:szCs w:val="24"/>
        </w:rPr>
        <w:t>шитость</w:t>
      </w:r>
      <w:proofErr w:type="spellEnd"/>
      <w:r w:rsidRPr="009B1362">
        <w:rPr>
          <w:rFonts w:ascii="Times New Roman" w:eastAsia="Times New Roman" w:hAnsi="Times New Roman" w:cs="Times New Roman"/>
          <w:sz w:val="24"/>
          <w:szCs w:val="24"/>
        </w:rPr>
        <w:t xml:space="preserve">, </w:t>
      </w:r>
      <w:proofErr w:type="gramStart"/>
      <w:r w:rsidRPr="009B1362">
        <w:rPr>
          <w:rFonts w:ascii="Times New Roman" w:eastAsia="Times New Roman" w:hAnsi="Times New Roman" w:cs="Times New Roman"/>
          <w:sz w:val="24"/>
          <w:szCs w:val="24"/>
        </w:rPr>
        <w:t>которую</w:t>
      </w:r>
      <w:proofErr w:type="gramEnd"/>
      <w:r w:rsidRPr="009B1362">
        <w:rPr>
          <w:rFonts w:ascii="Times New Roman" w:eastAsia="Times New Roman" w:hAnsi="Times New Roman" w:cs="Times New Roman"/>
          <w:sz w:val="24"/>
          <w:szCs w:val="24"/>
        </w:rPr>
        <w:t xml:space="preserve"> согласно стандарту учитывают как порок. Швы, получаемые при сшивании шкурок или их частей, не учитывают. </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Сортировка пушно-меховых товаров заключается в подразделении их по размеру, сортам, группам пороков, цветам и кряжам (если это характерно для пушно-мехового полуфабриката) в соответствии ГОСТ 8765 - 93 «Одежда меховая и комбинированная. Общие технические условия», ГОСТ 5710 - 85 «Одежда из овчины шубной и мехового велюра. Общие технические условия», ГОСТ 28503 - 90 «Одежда на меховой подкладке. Общие технические условия».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 Изделия из меха должны быть изготовлены в соответствии с требованиями нормативно-технической документации, описанием моделей, симметричным расположением деталей:</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продольные и поперечные швы не должны быть перекошены;</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шкурки подобраны по оттенку, блеску, высоте волосяного покрова;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вставки в изделии должны строго соответствовать качеству и цвету основных шкурок;</w:t>
      </w:r>
      <w:r w:rsidRPr="009B1362">
        <w:rPr>
          <w:rFonts w:ascii="Times New Roman" w:eastAsia="Times New Roman" w:hAnsi="Times New Roman" w:cs="Times New Roman"/>
          <w:sz w:val="24"/>
          <w:szCs w:val="24"/>
        </w:rPr>
        <w:br/>
        <w:t>-  подкладка должна гармонировать по цвету и качеству с меховым</w:t>
      </w: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верхом;- меховые изделия из крашеных шкурок не должны пачкать одежду;</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   </w:t>
      </w:r>
      <w:proofErr w:type="spellStart"/>
      <w:r w:rsidRPr="009B1362">
        <w:rPr>
          <w:rFonts w:ascii="Times New Roman" w:eastAsia="Times New Roman" w:hAnsi="Times New Roman" w:cs="Times New Roman"/>
          <w:sz w:val="24"/>
          <w:szCs w:val="24"/>
        </w:rPr>
        <w:t>кожевая</w:t>
      </w:r>
      <w:proofErr w:type="spellEnd"/>
      <w:r w:rsidRPr="009B1362">
        <w:rPr>
          <w:rFonts w:ascii="Times New Roman" w:eastAsia="Times New Roman" w:hAnsi="Times New Roman" w:cs="Times New Roman"/>
          <w:sz w:val="24"/>
          <w:szCs w:val="24"/>
        </w:rPr>
        <w:t xml:space="preserve"> ткань шкурок меховых изделий должна быть мягкой,</w:t>
      </w:r>
    </w:p>
    <w:p w:rsidR="009B1362" w:rsidRDefault="009B1362" w:rsidP="009B1362">
      <w:pPr>
        <w:spacing w:after="0" w:line="240" w:lineRule="auto"/>
        <w:ind w:firstLine="567"/>
        <w:jc w:val="both"/>
        <w:rPr>
          <w:rFonts w:ascii="Times New Roman" w:eastAsia="Times New Roman" w:hAnsi="Times New Roman" w:cs="Times New Roman"/>
          <w:sz w:val="24"/>
          <w:szCs w:val="24"/>
        </w:rPr>
      </w:pPr>
      <w:proofErr w:type="gramStart"/>
      <w:r w:rsidRPr="009B1362">
        <w:rPr>
          <w:rFonts w:ascii="Times New Roman" w:eastAsia="Times New Roman" w:hAnsi="Times New Roman" w:cs="Times New Roman"/>
          <w:sz w:val="24"/>
          <w:szCs w:val="24"/>
        </w:rPr>
        <w:t>эластичной</w:t>
      </w:r>
      <w:proofErr w:type="gramEnd"/>
      <w:r w:rsidRPr="009B1362">
        <w:rPr>
          <w:rFonts w:ascii="Times New Roman" w:eastAsia="Times New Roman" w:hAnsi="Times New Roman" w:cs="Times New Roman"/>
          <w:sz w:val="24"/>
          <w:szCs w:val="24"/>
        </w:rPr>
        <w:t>, не «гремящей», без жировых пятен;</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покрытие при многократном изгибе не растрескиваться, не осыпаться;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   швы выполняются прочными нитками под цвет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без захвата волос, пропусков и просечек.</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 xml:space="preserve">Не допустимы такие пороки, как пятнистость волосяного покрова, вытертые и голые места, захват волоса в шов, наличие </w:t>
      </w:r>
      <w:proofErr w:type="spellStart"/>
      <w:r w:rsidRPr="009B1362">
        <w:rPr>
          <w:rFonts w:ascii="Times New Roman" w:eastAsia="Times New Roman" w:hAnsi="Times New Roman" w:cs="Times New Roman"/>
          <w:sz w:val="24"/>
          <w:szCs w:val="24"/>
        </w:rPr>
        <w:t>сваляного</w:t>
      </w:r>
      <w:proofErr w:type="spellEnd"/>
      <w:r w:rsidRPr="009B1362">
        <w:rPr>
          <w:rFonts w:ascii="Times New Roman" w:eastAsia="Times New Roman" w:hAnsi="Times New Roman" w:cs="Times New Roman"/>
          <w:sz w:val="24"/>
          <w:szCs w:val="24"/>
        </w:rPr>
        <w:t xml:space="preserve"> и закатанного волоса.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Верхнюю меховую одежду делят по размерам и ростам. Для этого измеряют мягким метром ширину изделия на уровне пройма под рукавом от середины спинки до края левого борта, надев изделие на манекен или сложив пополам по центру спинки. Результат соответствует размеру, возможно отклонение не больше 1 см, если модель не предусматривает больших припусков на свободное </w:t>
      </w:r>
      <w:r w:rsidRPr="009B1362">
        <w:rPr>
          <w:rFonts w:ascii="Times New Roman" w:eastAsia="Times New Roman" w:hAnsi="Times New Roman" w:cs="Times New Roman"/>
          <w:sz w:val="24"/>
          <w:szCs w:val="24"/>
        </w:rPr>
        <w:lastRenderedPageBreak/>
        <w:t xml:space="preserve">облегание. Рост (длину) изделия измеряют </w:t>
      </w:r>
      <w:proofErr w:type="gramStart"/>
      <w:r w:rsidRPr="009B1362">
        <w:rPr>
          <w:rFonts w:ascii="Times New Roman" w:eastAsia="Times New Roman" w:hAnsi="Times New Roman" w:cs="Times New Roman"/>
          <w:sz w:val="24"/>
          <w:szCs w:val="24"/>
        </w:rPr>
        <w:t>по середине</w:t>
      </w:r>
      <w:proofErr w:type="gramEnd"/>
      <w:r w:rsidRPr="009B1362">
        <w:rPr>
          <w:rFonts w:ascii="Times New Roman" w:eastAsia="Times New Roman" w:hAnsi="Times New Roman" w:cs="Times New Roman"/>
          <w:sz w:val="24"/>
          <w:szCs w:val="24"/>
        </w:rPr>
        <w:t xml:space="preserve"> спины от шва в тачке подворотника до края низа.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Сорт мехового изделия устанавливают в зависимости от </w:t>
      </w:r>
      <w:proofErr w:type="spellStart"/>
      <w:r w:rsidRPr="009B1362">
        <w:rPr>
          <w:rFonts w:ascii="Times New Roman" w:eastAsia="Times New Roman" w:hAnsi="Times New Roman" w:cs="Times New Roman"/>
          <w:sz w:val="24"/>
          <w:szCs w:val="24"/>
        </w:rPr>
        <w:t>опушенности</w:t>
      </w:r>
      <w:proofErr w:type="spellEnd"/>
      <w:r w:rsidRPr="009B1362">
        <w:rPr>
          <w:rFonts w:ascii="Times New Roman" w:eastAsia="Times New Roman" w:hAnsi="Times New Roman" w:cs="Times New Roman"/>
          <w:sz w:val="24"/>
          <w:szCs w:val="24"/>
        </w:rPr>
        <w:t xml:space="preserve">, густоты, блеска, шелковистости волосяного покрова. Он должен соответствовать сорту полуфабриката, из которого изделие изготовлено. Обычно готовые изделия подразделяют на 2 - 3 сорта. Описание сорта приведено в </w:t>
      </w:r>
      <w:proofErr w:type="spellStart"/>
      <w:r w:rsidRPr="009B1362">
        <w:rPr>
          <w:rFonts w:ascii="Times New Roman" w:eastAsia="Times New Roman" w:hAnsi="Times New Roman" w:cs="Times New Roman"/>
          <w:sz w:val="24"/>
          <w:szCs w:val="24"/>
        </w:rPr>
        <w:t>ГОСТах</w:t>
      </w:r>
      <w:proofErr w:type="spellEnd"/>
      <w:r w:rsidRPr="009B1362">
        <w:rPr>
          <w:rFonts w:ascii="Times New Roman" w:eastAsia="Times New Roman" w:hAnsi="Times New Roman" w:cs="Times New Roman"/>
          <w:sz w:val="24"/>
          <w:szCs w:val="24"/>
        </w:rPr>
        <w:t xml:space="preserve"> на пушно-меховые изделия.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При определении группы пороков учитываются пороки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и волосяного покрова. К первой группе относят изделия, не имеющие пороков, ко 2 и т.д. - изделия с пороками различной величины в соответствии с </w:t>
      </w:r>
      <w:proofErr w:type="spellStart"/>
      <w:r w:rsidRPr="009B1362">
        <w:rPr>
          <w:rFonts w:ascii="Times New Roman" w:eastAsia="Times New Roman" w:hAnsi="Times New Roman" w:cs="Times New Roman"/>
          <w:sz w:val="24"/>
          <w:szCs w:val="24"/>
        </w:rPr>
        <w:t>ГОСТом</w:t>
      </w:r>
      <w:proofErr w:type="spellEnd"/>
      <w:r w:rsidRPr="009B1362">
        <w:rPr>
          <w:rFonts w:ascii="Times New Roman" w:eastAsia="Times New Roman" w:hAnsi="Times New Roman" w:cs="Times New Roman"/>
          <w:sz w:val="24"/>
          <w:szCs w:val="24"/>
        </w:rPr>
        <w:t>.</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Деление по кряжам и цветам </w:t>
      </w:r>
      <w:proofErr w:type="gramStart"/>
      <w:r w:rsidRPr="009B1362">
        <w:rPr>
          <w:rFonts w:ascii="Times New Roman" w:eastAsia="Times New Roman" w:hAnsi="Times New Roman" w:cs="Times New Roman"/>
          <w:sz w:val="24"/>
          <w:szCs w:val="24"/>
        </w:rPr>
        <w:t>производится аналогично пушно-меховому полуфабрикату</w:t>
      </w:r>
      <w:r w:rsidRPr="009B1362">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Меховые изделия могут</w:t>
      </w:r>
      <w:proofErr w:type="gramEnd"/>
      <w:r w:rsidRPr="009B1362">
        <w:rPr>
          <w:rFonts w:ascii="Times New Roman" w:eastAsia="Times New Roman" w:hAnsi="Times New Roman" w:cs="Times New Roman"/>
          <w:sz w:val="24"/>
          <w:szCs w:val="24"/>
        </w:rPr>
        <w:t xml:space="preserve"> быть идентифицированы по маркировке. Маркировка - это текст, условные обозначения или рисунки, нанесенные на упаковку или товар, или другие вспомогательные средства (ярлыки, бирки, контрольные ленты, вкладыши, этикетки и прочие), предназначенные для идентификации товара или отдельных свойств товара и доведения информации до потребителя об изготовителе, количественных и качественных характеристиках товара.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 xml:space="preserve">Маркировка меховых изделий регламентируется ГОСТ 19878-74. Одежду маркируют следующим образом: к изделию на одной из сторон внутреннего кармана прикрепляют шелковую маркировочную ленту с товарным знаком изготовителя, нанесенным методом </w:t>
      </w:r>
      <w:proofErr w:type="spellStart"/>
      <w:r w:rsidRPr="009B1362">
        <w:rPr>
          <w:rFonts w:ascii="Times New Roman" w:eastAsia="Times New Roman" w:hAnsi="Times New Roman" w:cs="Times New Roman"/>
          <w:sz w:val="24"/>
          <w:szCs w:val="24"/>
        </w:rPr>
        <w:t>шелкографии</w:t>
      </w:r>
      <w:proofErr w:type="spellEnd"/>
      <w:r w:rsidRPr="009B1362">
        <w:rPr>
          <w:rFonts w:ascii="Times New Roman" w:eastAsia="Times New Roman" w:hAnsi="Times New Roman" w:cs="Times New Roman"/>
          <w:sz w:val="24"/>
          <w:szCs w:val="24"/>
        </w:rPr>
        <w:t xml:space="preserve"> или несмываемой краской. Отечественное изделие, кроме этого, имеет дублирующую маркировку на хлопчатобумажной ленте, содержащей основные сведения: товарный знак, размер изделия, сорт, дату изготовления, месяц и две последние цифры года. Эта лента вшивается в шов, который соединяет подкладку с левым бортом изделия.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Маркировка должна содержать следующую информацию:</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наименование страны-изготовителя продукции;</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фирменное      наименование      изготовителя      (продавца      или уполномоченного представителя иностранного изготовителя);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адрес изготовителя (продавца или уполномоченного представителя иностранного изготовителя);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наименование и/или вид (назначение) изделия;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знак обращения на рынке;</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возрасти пол пользователя (при необходимости).</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B1362">
        <w:rPr>
          <w:rFonts w:ascii="Times New Roman" w:eastAsia="Times New Roman" w:hAnsi="Times New Roman" w:cs="Times New Roman"/>
          <w:sz w:val="24"/>
          <w:szCs w:val="24"/>
        </w:rPr>
        <w:t>вида меха и вида его обработки (крашенный или некрашеный);</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B1362">
        <w:rPr>
          <w:rFonts w:ascii="Times New Roman" w:eastAsia="Times New Roman" w:hAnsi="Times New Roman" w:cs="Times New Roman"/>
          <w:sz w:val="24"/>
          <w:szCs w:val="24"/>
        </w:rPr>
        <w:t>вида и массовой доли (процентного содержания) натурального и химического сырья в текстильных материалах верха и подкладки (рекомендуется) изделия. Отклонение фактических значений процентного содержания сырья, не должно превышать 5%;</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B1362">
        <w:rPr>
          <w:rFonts w:ascii="Times New Roman" w:eastAsia="Times New Roman" w:hAnsi="Times New Roman" w:cs="Times New Roman"/>
          <w:sz w:val="24"/>
          <w:szCs w:val="24"/>
        </w:rPr>
        <w:t>размера изделия в соответствии с типовой размерной шкалой принятой в Российской Федерации;</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 символов по уходу за изделием;</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инструкцией по особенностям ухода за изделием в процессе эксплуатации и использования (при необходимости).</w:t>
      </w:r>
    </w:p>
    <w:p w:rsidR="009B1362" w:rsidRDefault="009B1362" w:rsidP="009B1362">
      <w:pPr>
        <w:spacing w:after="0" w:line="240" w:lineRule="auto"/>
        <w:ind w:firstLine="567"/>
        <w:jc w:val="both"/>
        <w:rPr>
          <w:rFonts w:ascii="Times New Roman" w:eastAsia="Times New Roman" w:hAnsi="Times New Roman" w:cs="Times New Roman"/>
          <w:sz w:val="24"/>
          <w:szCs w:val="24"/>
          <w:vertAlign w:val="subscript"/>
        </w:rPr>
      </w:pPr>
      <w:r w:rsidRPr="009B1362">
        <w:rPr>
          <w:rFonts w:ascii="Times New Roman" w:eastAsia="Times New Roman" w:hAnsi="Times New Roman" w:cs="Times New Roman"/>
          <w:sz w:val="24"/>
          <w:szCs w:val="24"/>
        </w:rPr>
        <w:t xml:space="preserve">Информация должна быть представлена на русском языке. </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Таким образом, для проведения экспертизы пушно-меховых товаров требуется значительное количество сертификатов, многие из которых уже устарели. Соответствие товара качественным характеристикам по техническим описаниям на них, в основном, производится визуально. Инструментальные методы трудоёмки и применяются в исключительных случаях.</w:t>
      </w:r>
    </w:p>
    <w:p w:rsidR="000405CA" w:rsidRDefault="000405CA" w:rsidP="009B1362">
      <w:pPr>
        <w:spacing w:after="0" w:line="240" w:lineRule="auto"/>
        <w:ind w:firstLine="567"/>
        <w:jc w:val="both"/>
        <w:rPr>
          <w:rFonts w:ascii="Times New Roman" w:eastAsia="Times New Roman" w:hAnsi="Times New Roman" w:cs="Times New Roman"/>
          <w:b/>
          <w:sz w:val="24"/>
          <w:szCs w:val="24"/>
        </w:rPr>
      </w:pPr>
    </w:p>
    <w:p w:rsidR="000405CA" w:rsidRDefault="000405CA" w:rsidP="009B1362">
      <w:pPr>
        <w:spacing w:after="0" w:line="240" w:lineRule="auto"/>
        <w:ind w:firstLine="567"/>
        <w:jc w:val="both"/>
        <w:rPr>
          <w:rFonts w:ascii="Times New Roman" w:hAnsi="Times New Roman" w:cs="Times New Roman"/>
          <w:b/>
          <w:bCs/>
          <w:sz w:val="24"/>
          <w:szCs w:val="24"/>
        </w:rPr>
      </w:pPr>
      <w:r w:rsidRPr="000405CA">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Процеду</w:t>
      </w:r>
      <w:r w:rsidRPr="000405CA">
        <w:rPr>
          <w:rFonts w:ascii="Times New Roman" w:eastAsia="Times New Roman" w:hAnsi="Times New Roman" w:cs="Times New Roman"/>
          <w:b/>
          <w:sz w:val="24"/>
          <w:szCs w:val="24"/>
        </w:rPr>
        <w:t xml:space="preserve">ра проведения экспертизы </w:t>
      </w:r>
      <w:r w:rsidRPr="001E4E15">
        <w:rPr>
          <w:rFonts w:ascii="Times New Roman" w:eastAsia="Times New Roman" w:hAnsi="Times New Roman" w:cs="Times New Roman"/>
          <w:b/>
          <w:sz w:val="24"/>
          <w:szCs w:val="24"/>
        </w:rPr>
        <w:t>м</w:t>
      </w:r>
      <w:r w:rsidRPr="001E4E15">
        <w:rPr>
          <w:rFonts w:ascii="Times New Roman" w:hAnsi="Times New Roman" w:cs="Times New Roman"/>
          <w:b/>
          <w:bCs/>
          <w:sz w:val="24"/>
          <w:szCs w:val="24"/>
        </w:rPr>
        <w:t>еха и изделий из него</w:t>
      </w:r>
    </w:p>
    <w:p w:rsidR="001E4E15" w:rsidRPr="001E4E15" w:rsidRDefault="001E4E15" w:rsidP="001E4E15">
      <w:pPr>
        <w:spacing w:after="0" w:line="240" w:lineRule="auto"/>
        <w:jc w:val="both"/>
        <w:rPr>
          <w:rFonts w:ascii="Times New Roman" w:eastAsia="Times New Roman" w:hAnsi="Times New Roman" w:cs="Times New Roman"/>
          <w:i/>
          <w:sz w:val="24"/>
          <w:szCs w:val="24"/>
        </w:rPr>
      </w:pPr>
      <w:r w:rsidRPr="001E4E15">
        <w:rPr>
          <w:rFonts w:ascii="Times New Roman" w:hAnsi="Times New Roman" w:cs="Times New Roman"/>
          <w:bCs/>
          <w:i/>
          <w:sz w:val="24"/>
          <w:szCs w:val="24"/>
        </w:rPr>
        <w:t xml:space="preserve">Процедура проведения </w:t>
      </w:r>
      <w:r w:rsidRPr="001E4E15">
        <w:rPr>
          <w:rFonts w:ascii="Times New Roman" w:eastAsia="Times New Roman" w:hAnsi="Times New Roman" w:cs="Times New Roman"/>
          <w:i/>
          <w:sz w:val="24"/>
          <w:szCs w:val="24"/>
        </w:rPr>
        <w:t>экспертизы м</w:t>
      </w:r>
      <w:r w:rsidRPr="001E4E15">
        <w:rPr>
          <w:rFonts w:ascii="Times New Roman" w:hAnsi="Times New Roman" w:cs="Times New Roman"/>
          <w:bCs/>
          <w:i/>
          <w:sz w:val="24"/>
          <w:szCs w:val="24"/>
        </w:rPr>
        <w:t xml:space="preserve">еха и изделий из </w:t>
      </w:r>
      <w:proofErr w:type="spellStart"/>
      <w:r w:rsidRPr="001E4E15">
        <w:rPr>
          <w:rFonts w:ascii="Times New Roman" w:hAnsi="Times New Roman" w:cs="Times New Roman"/>
          <w:bCs/>
          <w:i/>
          <w:sz w:val="24"/>
          <w:szCs w:val="24"/>
        </w:rPr>
        <w:t>него</w:t>
      </w:r>
      <w:r>
        <w:rPr>
          <w:rFonts w:ascii="Times New Roman" w:hAnsi="Times New Roman" w:cs="Times New Roman"/>
          <w:bCs/>
          <w:i/>
          <w:sz w:val="24"/>
          <w:szCs w:val="24"/>
        </w:rPr>
        <w:t>состоит</w:t>
      </w:r>
      <w:proofErr w:type="spellEnd"/>
      <w:r>
        <w:rPr>
          <w:rFonts w:ascii="Times New Roman" w:hAnsi="Times New Roman" w:cs="Times New Roman"/>
          <w:bCs/>
          <w:i/>
          <w:sz w:val="24"/>
          <w:szCs w:val="24"/>
        </w:rPr>
        <w:t xml:space="preserve"> из следующих этапов:</w:t>
      </w:r>
    </w:p>
    <w:p w:rsidR="000405CA" w:rsidRPr="000405CA" w:rsidRDefault="000405CA" w:rsidP="001E4E15">
      <w:pPr>
        <w:spacing w:after="0" w:line="240" w:lineRule="auto"/>
        <w:rPr>
          <w:rFonts w:ascii="Times New Roman" w:hAnsi="Times New Roman" w:cs="Times New Roman"/>
          <w:sz w:val="24"/>
          <w:szCs w:val="24"/>
        </w:rPr>
      </w:pPr>
      <w:r w:rsidRPr="000405CA">
        <w:rPr>
          <w:rFonts w:ascii="Times New Roman" w:hAnsi="Times New Roman" w:cs="Times New Roman"/>
          <w:sz w:val="24"/>
          <w:szCs w:val="24"/>
        </w:rPr>
        <w:t xml:space="preserve">1. Назначить проведение </w:t>
      </w:r>
      <w:r w:rsidRPr="000405CA">
        <w:rPr>
          <w:rFonts w:ascii="Times New Roman" w:hAnsi="Times New Roman" w:cs="Times New Roman"/>
          <w:sz w:val="24"/>
          <w:szCs w:val="24"/>
          <w:u w:val="single"/>
        </w:rPr>
        <w:t>идентификационной</w:t>
      </w:r>
      <w:r w:rsidRPr="000405CA">
        <w:rPr>
          <w:rFonts w:ascii="Times New Roman" w:hAnsi="Times New Roman" w:cs="Times New Roman"/>
          <w:sz w:val="24"/>
          <w:szCs w:val="24"/>
        </w:rPr>
        <w:t xml:space="preserve"> экспертизы, поручив ее ЭКС филиал</w:t>
      </w:r>
      <w:r w:rsidRPr="000405CA">
        <w:rPr>
          <w:rFonts w:ascii="Times New Roman" w:hAnsi="Times New Roman" w:cs="Times New Roman"/>
          <w:sz w:val="24"/>
          <w:szCs w:val="24"/>
          <w:u w:val="single"/>
        </w:rPr>
        <w:t xml:space="preserve">у ЦЭКТУ   г. </w:t>
      </w:r>
      <w:r w:rsidR="001E4E15">
        <w:rPr>
          <w:rFonts w:ascii="Times New Roman" w:hAnsi="Times New Roman" w:cs="Times New Roman"/>
          <w:sz w:val="24"/>
          <w:szCs w:val="24"/>
          <w:u w:val="single"/>
        </w:rPr>
        <w:t>Астана</w:t>
      </w:r>
      <w:r w:rsidRPr="000405CA">
        <w:rPr>
          <w:rFonts w:ascii="Times New Roman" w:hAnsi="Times New Roman" w:cs="Times New Roman"/>
          <w:sz w:val="24"/>
          <w:szCs w:val="24"/>
        </w:rPr>
        <w:br/>
        <w:t xml:space="preserve">2. Срок проведения экспертизы </w:t>
      </w:r>
      <w:r w:rsidRPr="000405CA">
        <w:rPr>
          <w:rFonts w:ascii="Times New Roman" w:hAnsi="Times New Roman" w:cs="Times New Roman"/>
          <w:sz w:val="24"/>
          <w:szCs w:val="24"/>
          <w:u w:val="single"/>
        </w:rPr>
        <w:t>15 дней _</w:t>
      </w:r>
      <w:r w:rsidRPr="000405CA">
        <w:rPr>
          <w:rFonts w:ascii="Times New Roman" w:hAnsi="Times New Roman" w:cs="Times New Roman"/>
          <w:sz w:val="24"/>
          <w:szCs w:val="24"/>
        </w:rPr>
        <w:br/>
        <w:t>3. Поставить перед эксперто</w:t>
      </w:r>
      <w:proofErr w:type="gramStart"/>
      <w:r w:rsidRPr="000405CA">
        <w:rPr>
          <w:rFonts w:ascii="Times New Roman" w:hAnsi="Times New Roman" w:cs="Times New Roman"/>
          <w:sz w:val="24"/>
          <w:szCs w:val="24"/>
        </w:rPr>
        <w:t>м(</w:t>
      </w:r>
      <w:proofErr w:type="gramEnd"/>
      <w:r w:rsidRPr="000405CA">
        <w:rPr>
          <w:rFonts w:ascii="Times New Roman" w:hAnsi="Times New Roman" w:cs="Times New Roman"/>
          <w:sz w:val="24"/>
          <w:szCs w:val="24"/>
        </w:rPr>
        <w:t>ми) вопросы:</w:t>
      </w:r>
      <w:r w:rsidRPr="000405CA">
        <w:rPr>
          <w:rFonts w:ascii="Times New Roman" w:hAnsi="Times New Roman" w:cs="Times New Roman"/>
          <w:sz w:val="24"/>
          <w:szCs w:val="24"/>
        </w:rPr>
        <w:br/>
      </w:r>
      <w:r w:rsidRPr="000405CA">
        <w:rPr>
          <w:rFonts w:ascii="Times New Roman" w:hAnsi="Times New Roman" w:cs="Times New Roman"/>
          <w:sz w:val="24"/>
          <w:szCs w:val="24"/>
          <w:u w:val="single"/>
        </w:rPr>
        <w:t>1) Является ли представленный на экспертизу образец товара меховой шкуркой норки?</w:t>
      </w:r>
      <w:r w:rsidRPr="000405CA">
        <w:rPr>
          <w:rFonts w:ascii="Times New Roman" w:hAnsi="Times New Roman" w:cs="Times New Roman"/>
          <w:sz w:val="24"/>
          <w:szCs w:val="24"/>
        </w:rPr>
        <w:br/>
      </w:r>
      <w:r w:rsidRPr="000405CA">
        <w:rPr>
          <w:rFonts w:ascii="Times New Roman" w:hAnsi="Times New Roman" w:cs="Times New Roman"/>
          <w:sz w:val="24"/>
          <w:szCs w:val="24"/>
          <w:u w:val="single"/>
        </w:rPr>
        <w:t>2) Каково содержание влаги в представленном на экспертизу товаре?</w:t>
      </w:r>
      <w:r w:rsidRPr="000405CA">
        <w:rPr>
          <w:rFonts w:ascii="Times New Roman" w:hAnsi="Times New Roman" w:cs="Times New Roman"/>
          <w:sz w:val="24"/>
          <w:szCs w:val="24"/>
        </w:rPr>
        <w:br/>
        <w:t>4. В распоряжение эксперт</w:t>
      </w:r>
      <w:proofErr w:type="gramStart"/>
      <w:r w:rsidRPr="000405CA">
        <w:rPr>
          <w:rFonts w:ascii="Times New Roman" w:hAnsi="Times New Roman" w:cs="Times New Roman"/>
          <w:sz w:val="24"/>
          <w:szCs w:val="24"/>
        </w:rPr>
        <w:t>а(</w:t>
      </w:r>
      <w:proofErr w:type="spellStart"/>
      <w:proofErr w:type="gramEnd"/>
      <w:r w:rsidRPr="000405CA">
        <w:rPr>
          <w:rFonts w:ascii="Times New Roman" w:hAnsi="Times New Roman" w:cs="Times New Roman"/>
          <w:sz w:val="24"/>
          <w:szCs w:val="24"/>
        </w:rPr>
        <w:t>ов</w:t>
      </w:r>
      <w:proofErr w:type="spellEnd"/>
      <w:r w:rsidRPr="000405CA">
        <w:rPr>
          <w:rFonts w:ascii="Times New Roman" w:hAnsi="Times New Roman" w:cs="Times New Roman"/>
          <w:sz w:val="24"/>
          <w:szCs w:val="24"/>
        </w:rPr>
        <w:t xml:space="preserve">) представить: 3 образца, помещенные в черный полимерный пакет. </w:t>
      </w:r>
      <w:r w:rsidRPr="000405CA">
        <w:rPr>
          <w:rFonts w:ascii="Times New Roman" w:hAnsi="Times New Roman" w:cs="Times New Roman"/>
          <w:sz w:val="24"/>
          <w:szCs w:val="24"/>
        </w:rPr>
        <w:br/>
        <w:t>Пробы помещены в полимерный пакет черного цвета, оклеены липкой лентой и опечатаны ярлыком обеспечения сохранности упаковки, а также мастичным оттиском круглой печати «Для пакетов» таможни.</w:t>
      </w:r>
      <w:r w:rsidRPr="000405CA">
        <w:rPr>
          <w:rFonts w:ascii="Times New Roman" w:hAnsi="Times New Roman" w:cs="Times New Roman"/>
          <w:sz w:val="24"/>
          <w:szCs w:val="24"/>
        </w:rPr>
        <w:br/>
      </w:r>
      <w:r w:rsidR="001E4E15" w:rsidRPr="001E4E15">
        <w:rPr>
          <w:rFonts w:ascii="Times New Roman" w:hAnsi="Times New Roman" w:cs="Times New Roman"/>
          <w:i/>
          <w:sz w:val="24"/>
          <w:szCs w:val="24"/>
        </w:rPr>
        <w:t>Например</w:t>
      </w:r>
      <w:r w:rsidR="001E4E15">
        <w:rPr>
          <w:rFonts w:ascii="Times New Roman" w:hAnsi="Times New Roman" w:cs="Times New Roman"/>
          <w:sz w:val="24"/>
          <w:szCs w:val="24"/>
        </w:rPr>
        <w:t xml:space="preserve">: </w:t>
      </w:r>
      <w:r w:rsidRPr="000405CA">
        <w:rPr>
          <w:rFonts w:ascii="Times New Roman" w:hAnsi="Times New Roman" w:cs="Times New Roman"/>
          <w:sz w:val="24"/>
          <w:szCs w:val="24"/>
        </w:rPr>
        <w:t xml:space="preserve">В качестве товаросопроводительных документов представлены счет-фактура № 69856 от </w:t>
      </w:r>
      <w:r w:rsidRPr="000405CA">
        <w:rPr>
          <w:rFonts w:ascii="Times New Roman" w:hAnsi="Times New Roman" w:cs="Times New Roman"/>
          <w:sz w:val="24"/>
          <w:szCs w:val="24"/>
        </w:rPr>
        <w:lastRenderedPageBreak/>
        <w:t>24.12.2009, накладная № 452 от 14.03.2010, а также акт взятия проб или образцов № 123456 от 17.04.2010, ГТД № 10702020/200410/001526</w:t>
      </w:r>
    </w:p>
    <w:p w:rsidR="001E4E15" w:rsidRDefault="001E4E15" w:rsidP="001E4E15">
      <w:pPr>
        <w:spacing w:after="0" w:line="240" w:lineRule="auto"/>
        <w:rPr>
          <w:rFonts w:ascii="Times New Roman" w:hAnsi="Times New Roman" w:cs="Times New Roman"/>
          <w:b/>
          <w:bCs/>
          <w:i/>
          <w:sz w:val="24"/>
          <w:szCs w:val="24"/>
        </w:rPr>
      </w:pPr>
    </w:p>
    <w:p w:rsidR="001E4E15" w:rsidRDefault="000405CA" w:rsidP="001E4E15">
      <w:pPr>
        <w:spacing w:after="0" w:line="240" w:lineRule="auto"/>
        <w:rPr>
          <w:rFonts w:ascii="Times New Roman" w:hAnsi="Times New Roman" w:cs="Times New Roman"/>
          <w:sz w:val="24"/>
          <w:szCs w:val="24"/>
        </w:rPr>
      </w:pPr>
      <w:r w:rsidRPr="001E4E15">
        <w:rPr>
          <w:rFonts w:ascii="Times New Roman" w:hAnsi="Times New Roman" w:cs="Times New Roman"/>
          <w:b/>
          <w:bCs/>
          <w:i/>
          <w:sz w:val="24"/>
          <w:szCs w:val="24"/>
        </w:rPr>
        <w:t>Исследовательская часть</w:t>
      </w:r>
      <w:r w:rsidRPr="001E4E15">
        <w:rPr>
          <w:rFonts w:ascii="Times New Roman" w:hAnsi="Times New Roman" w:cs="Times New Roman"/>
          <w:i/>
          <w:sz w:val="24"/>
          <w:szCs w:val="24"/>
        </w:rPr>
        <w:br/>
      </w:r>
      <w:r w:rsidRPr="000405CA">
        <w:rPr>
          <w:rFonts w:ascii="Times New Roman" w:hAnsi="Times New Roman" w:cs="Times New Roman"/>
          <w:sz w:val="24"/>
          <w:szCs w:val="24"/>
        </w:rPr>
        <w:t>Исследование представленного товара проводилось по следующим направлениям:</w:t>
      </w:r>
      <w:r w:rsidRPr="000405CA">
        <w:rPr>
          <w:rFonts w:ascii="Times New Roman" w:hAnsi="Times New Roman" w:cs="Times New Roman"/>
          <w:sz w:val="24"/>
          <w:szCs w:val="24"/>
        </w:rPr>
        <w:br/>
        <w:t>1 .Органолептическое - изучение внешнего вида.</w:t>
      </w:r>
      <w:r w:rsidRPr="000405CA">
        <w:rPr>
          <w:rFonts w:ascii="Times New Roman" w:hAnsi="Times New Roman" w:cs="Times New Roman"/>
          <w:sz w:val="24"/>
          <w:szCs w:val="24"/>
        </w:rPr>
        <w:br/>
        <w:t>2.</w:t>
      </w:r>
      <w:proofErr w:type="gramStart"/>
      <w:r w:rsidRPr="000405CA">
        <w:rPr>
          <w:rFonts w:ascii="Times New Roman" w:hAnsi="Times New Roman" w:cs="Times New Roman"/>
          <w:sz w:val="24"/>
          <w:szCs w:val="24"/>
        </w:rPr>
        <w:t>Физико- химическое</w:t>
      </w:r>
      <w:proofErr w:type="gramEnd"/>
      <w:r w:rsidRPr="000405CA">
        <w:rPr>
          <w:rFonts w:ascii="Times New Roman" w:hAnsi="Times New Roman" w:cs="Times New Roman"/>
          <w:sz w:val="24"/>
          <w:szCs w:val="24"/>
        </w:rPr>
        <w:t xml:space="preserve"> - определение количественного содержания влаги, %</w:t>
      </w:r>
      <w:r w:rsidRPr="000405CA">
        <w:rPr>
          <w:rFonts w:ascii="Times New Roman" w:hAnsi="Times New Roman" w:cs="Times New Roman"/>
          <w:sz w:val="24"/>
          <w:szCs w:val="24"/>
        </w:rPr>
        <w:br/>
      </w:r>
    </w:p>
    <w:p w:rsidR="000405CA" w:rsidRPr="000405CA" w:rsidRDefault="000405CA" w:rsidP="001E4E15">
      <w:pPr>
        <w:spacing w:after="0" w:line="240" w:lineRule="auto"/>
        <w:rPr>
          <w:rFonts w:ascii="Times New Roman" w:hAnsi="Times New Roman" w:cs="Times New Roman"/>
          <w:sz w:val="24"/>
          <w:szCs w:val="24"/>
        </w:rPr>
      </w:pPr>
      <w:r w:rsidRPr="000405CA">
        <w:rPr>
          <w:rFonts w:ascii="Times New Roman" w:hAnsi="Times New Roman" w:cs="Times New Roman"/>
          <w:sz w:val="24"/>
          <w:szCs w:val="24"/>
        </w:rPr>
        <w:t xml:space="preserve">На исследование </w:t>
      </w:r>
      <w:proofErr w:type="gramStart"/>
      <w:r w:rsidRPr="000405CA">
        <w:rPr>
          <w:rFonts w:ascii="Times New Roman" w:hAnsi="Times New Roman" w:cs="Times New Roman"/>
          <w:sz w:val="24"/>
          <w:szCs w:val="24"/>
        </w:rPr>
        <w:t>представлены</w:t>
      </w:r>
      <w:proofErr w:type="gramEnd"/>
      <w:r w:rsidRPr="000405CA">
        <w:rPr>
          <w:rFonts w:ascii="Times New Roman" w:hAnsi="Times New Roman" w:cs="Times New Roman"/>
          <w:sz w:val="24"/>
          <w:szCs w:val="24"/>
        </w:rPr>
        <w:t>:</w:t>
      </w:r>
      <w:r w:rsidRPr="000405CA">
        <w:rPr>
          <w:rFonts w:ascii="Times New Roman" w:hAnsi="Times New Roman" w:cs="Times New Roman"/>
          <w:sz w:val="24"/>
          <w:szCs w:val="24"/>
        </w:rPr>
        <w:br/>
      </w:r>
      <w:r w:rsidRPr="000405CA">
        <w:rPr>
          <w:rFonts w:ascii="Times New Roman" w:hAnsi="Times New Roman" w:cs="Times New Roman"/>
          <w:i/>
          <w:iCs/>
          <w:sz w:val="24"/>
          <w:szCs w:val="24"/>
        </w:rPr>
        <w:t xml:space="preserve">Образец </w:t>
      </w:r>
      <w:r w:rsidRPr="000405CA">
        <w:rPr>
          <w:rFonts w:ascii="Times New Roman" w:hAnsi="Times New Roman" w:cs="Times New Roman"/>
          <w:sz w:val="24"/>
          <w:szCs w:val="24"/>
        </w:rPr>
        <w:t xml:space="preserve">– 3 </w:t>
      </w:r>
      <w:proofErr w:type="gramStart"/>
      <w:r w:rsidRPr="000405CA">
        <w:rPr>
          <w:rFonts w:ascii="Times New Roman" w:hAnsi="Times New Roman" w:cs="Times New Roman"/>
          <w:sz w:val="24"/>
          <w:szCs w:val="24"/>
        </w:rPr>
        <w:t>меховых</w:t>
      </w:r>
      <w:proofErr w:type="gramEnd"/>
      <w:r w:rsidRPr="000405CA">
        <w:rPr>
          <w:rFonts w:ascii="Times New Roman" w:hAnsi="Times New Roman" w:cs="Times New Roman"/>
          <w:sz w:val="24"/>
          <w:szCs w:val="24"/>
        </w:rPr>
        <w:t xml:space="preserve"> шкурки, упакованные в полимерный черный пакет, оклеенные черной липкой лентой и опечатанные ярлыком обеспечения сохранности упаковки. </w:t>
      </w:r>
      <w:r w:rsidRPr="000405CA">
        <w:rPr>
          <w:rFonts w:ascii="Times New Roman" w:hAnsi="Times New Roman" w:cs="Times New Roman"/>
          <w:sz w:val="24"/>
          <w:szCs w:val="24"/>
        </w:rPr>
        <w:br/>
      </w:r>
      <w:r w:rsidRPr="000405CA">
        <w:rPr>
          <w:rFonts w:ascii="Times New Roman" w:hAnsi="Times New Roman" w:cs="Times New Roman"/>
          <w:i/>
          <w:iCs/>
          <w:sz w:val="24"/>
          <w:szCs w:val="24"/>
        </w:rPr>
        <w:t>Органолептическое исследование</w:t>
      </w:r>
      <w:r w:rsidRPr="000405CA">
        <w:rPr>
          <w:rFonts w:ascii="Times New Roman" w:hAnsi="Times New Roman" w:cs="Times New Roman"/>
          <w:sz w:val="24"/>
          <w:szCs w:val="24"/>
        </w:rPr>
        <w:t>.</w:t>
      </w:r>
      <w:r w:rsidR="001E4E15">
        <w:rPr>
          <w:rFonts w:ascii="Times New Roman" w:hAnsi="Times New Roman" w:cs="Times New Roman"/>
          <w:sz w:val="24"/>
          <w:szCs w:val="24"/>
        </w:rPr>
        <w:t xml:space="preserve"> </w:t>
      </w:r>
      <w:proofErr w:type="spellStart"/>
      <w:r w:rsidRPr="000405CA">
        <w:rPr>
          <w:rFonts w:ascii="Times New Roman" w:hAnsi="Times New Roman" w:cs="Times New Roman"/>
          <w:sz w:val="24"/>
          <w:szCs w:val="24"/>
        </w:rPr>
        <w:t>Кожевая</w:t>
      </w:r>
      <w:proofErr w:type="spellEnd"/>
      <w:r w:rsidRPr="000405CA">
        <w:rPr>
          <w:rFonts w:ascii="Times New Roman" w:hAnsi="Times New Roman" w:cs="Times New Roman"/>
          <w:sz w:val="24"/>
          <w:szCs w:val="24"/>
        </w:rPr>
        <w:t xml:space="preserve"> ткань шкурки мягкая, чистая. Волосяной покров шкурки чистый, рассыпчатый и хорошо прочесанный, менее пышный, блестящий, темно-коричневого цвета, пух серо-голубого цвета. </w:t>
      </w:r>
      <w:r w:rsidRPr="000405CA">
        <w:rPr>
          <w:rFonts w:ascii="Times New Roman" w:hAnsi="Times New Roman" w:cs="Times New Roman"/>
          <w:sz w:val="24"/>
          <w:szCs w:val="24"/>
        </w:rPr>
        <w:br/>
      </w:r>
      <w:r w:rsidRPr="000405CA">
        <w:rPr>
          <w:rFonts w:ascii="Times New Roman" w:hAnsi="Times New Roman" w:cs="Times New Roman"/>
          <w:i/>
          <w:iCs/>
          <w:sz w:val="24"/>
          <w:szCs w:val="24"/>
        </w:rPr>
        <w:t>Физико-химическое исследование.</w:t>
      </w:r>
      <w:r w:rsidR="001E4E15">
        <w:rPr>
          <w:rFonts w:ascii="Times New Roman" w:hAnsi="Times New Roman" w:cs="Times New Roman"/>
          <w:sz w:val="24"/>
          <w:szCs w:val="24"/>
        </w:rPr>
        <w:t xml:space="preserve"> </w:t>
      </w:r>
      <w:r w:rsidRPr="000405CA">
        <w:rPr>
          <w:rFonts w:ascii="Times New Roman" w:hAnsi="Times New Roman" w:cs="Times New Roman"/>
          <w:sz w:val="24"/>
          <w:szCs w:val="24"/>
        </w:rPr>
        <w:t xml:space="preserve">Физико-химическое исследование проводилось в соответствии с ГОСТ 938.1-67. </w:t>
      </w:r>
      <w:r w:rsidRPr="000405CA">
        <w:rPr>
          <w:rFonts w:ascii="Times New Roman" w:hAnsi="Times New Roman" w:cs="Times New Roman"/>
          <w:sz w:val="24"/>
          <w:szCs w:val="24"/>
        </w:rPr>
        <w:br/>
        <w:t xml:space="preserve">Для определения содержания влаги были отобраны пробы </w:t>
      </w:r>
      <w:proofErr w:type="spellStart"/>
      <w:r w:rsidRPr="000405CA">
        <w:rPr>
          <w:rFonts w:ascii="Times New Roman" w:hAnsi="Times New Roman" w:cs="Times New Roman"/>
          <w:sz w:val="24"/>
          <w:szCs w:val="24"/>
        </w:rPr>
        <w:t>кожевой</w:t>
      </w:r>
      <w:proofErr w:type="spellEnd"/>
      <w:r w:rsidRPr="000405CA">
        <w:rPr>
          <w:rFonts w:ascii="Times New Roman" w:hAnsi="Times New Roman" w:cs="Times New Roman"/>
          <w:sz w:val="24"/>
          <w:szCs w:val="24"/>
        </w:rPr>
        <w:t xml:space="preserve"> ткани и </w:t>
      </w:r>
      <w:proofErr w:type="spellStart"/>
      <w:r w:rsidRPr="000405CA">
        <w:rPr>
          <w:rFonts w:ascii="Times New Roman" w:hAnsi="Times New Roman" w:cs="Times New Roman"/>
          <w:sz w:val="24"/>
          <w:szCs w:val="24"/>
        </w:rPr>
        <w:t>помщены</w:t>
      </w:r>
      <w:proofErr w:type="spellEnd"/>
      <w:r w:rsidRPr="000405CA">
        <w:rPr>
          <w:rFonts w:ascii="Times New Roman" w:hAnsi="Times New Roman" w:cs="Times New Roman"/>
          <w:sz w:val="24"/>
          <w:szCs w:val="24"/>
        </w:rPr>
        <w:t xml:space="preserve"> во влагонепроницаемую тару. При открытии влагонепроницаемой тары образцы были немедленно взвешены. Пробы </w:t>
      </w:r>
      <w:proofErr w:type="spellStart"/>
      <w:r w:rsidRPr="000405CA">
        <w:rPr>
          <w:rFonts w:ascii="Times New Roman" w:hAnsi="Times New Roman" w:cs="Times New Roman"/>
          <w:sz w:val="24"/>
          <w:szCs w:val="24"/>
        </w:rPr>
        <w:t>кожевой</w:t>
      </w:r>
      <w:proofErr w:type="spellEnd"/>
      <w:r w:rsidRPr="000405CA">
        <w:rPr>
          <w:rFonts w:ascii="Times New Roman" w:hAnsi="Times New Roman" w:cs="Times New Roman"/>
          <w:sz w:val="24"/>
          <w:szCs w:val="24"/>
        </w:rPr>
        <w:t xml:space="preserve"> ткани измельчили, поместили в банку с полотно пришлифованной пробкой.</w:t>
      </w:r>
      <w:r w:rsidRPr="000405CA">
        <w:rPr>
          <w:rFonts w:ascii="Times New Roman" w:hAnsi="Times New Roman" w:cs="Times New Roman"/>
          <w:sz w:val="24"/>
          <w:szCs w:val="24"/>
        </w:rPr>
        <w:br/>
        <w:t xml:space="preserve">На аналитических весах взвесили измельченную кожу. Стаканчик с навеской поместили в сушильный шкаф, сняли крынку и </w:t>
      </w:r>
      <w:proofErr w:type="gramStart"/>
      <w:r w:rsidRPr="000405CA">
        <w:rPr>
          <w:rFonts w:ascii="Times New Roman" w:hAnsi="Times New Roman" w:cs="Times New Roman"/>
          <w:sz w:val="24"/>
          <w:szCs w:val="24"/>
        </w:rPr>
        <w:t>сушили при температуре 102</w:t>
      </w:r>
      <w:r w:rsidRPr="000405CA">
        <w:rPr>
          <w:rFonts w:ascii="Times New Roman" w:hAnsi="Times New Roman" w:cs="Times New Roman"/>
          <w:sz w:val="24"/>
          <w:szCs w:val="24"/>
          <w:vertAlign w:val="superscript"/>
        </w:rPr>
        <w:t xml:space="preserve">0 </w:t>
      </w:r>
      <w:r w:rsidRPr="000405CA">
        <w:rPr>
          <w:rFonts w:ascii="Times New Roman" w:hAnsi="Times New Roman" w:cs="Times New Roman"/>
          <w:sz w:val="24"/>
          <w:szCs w:val="24"/>
        </w:rPr>
        <w:t>С.</w:t>
      </w:r>
      <w:r w:rsidRPr="000405CA">
        <w:rPr>
          <w:rFonts w:ascii="Times New Roman" w:hAnsi="Times New Roman" w:cs="Times New Roman"/>
          <w:sz w:val="24"/>
          <w:szCs w:val="24"/>
        </w:rPr>
        <w:br/>
        <w:t>Количество влаги определили</w:t>
      </w:r>
      <w:proofErr w:type="gramEnd"/>
      <w:r w:rsidRPr="000405CA">
        <w:rPr>
          <w:rFonts w:ascii="Times New Roman" w:hAnsi="Times New Roman" w:cs="Times New Roman"/>
          <w:sz w:val="24"/>
          <w:szCs w:val="24"/>
        </w:rPr>
        <w:t xml:space="preserve"> средством высушивания навески образца шкурки в сушильном шкафу до постоянной массы. Содержание влаги выражают в процентах к исходной навеске:</w:t>
      </w:r>
      <w:r w:rsidRPr="000405CA">
        <w:rPr>
          <w:rFonts w:ascii="Times New Roman" w:hAnsi="Times New Roman" w:cs="Times New Roman"/>
          <w:sz w:val="24"/>
          <w:szCs w:val="24"/>
        </w:rPr>
        <w:br/>
        <w:t>W- влажность, %</w:t>
      </w:r>
      <w:r w:rsidRPr="000405CA">
        <w:rPr>
          <w:rFonts w:ascii="Times New Roman" w:hAnsi="Times New Roman" w:cs="Times New Roman"/>
          <w:sz w:val="24"/>
          <w:szCs w:val="24"/>
        </w:rPr>
        <w:br/>
        <w:t>А- масса шкурки до сушки, г</w:t>
      </w:r>
      <w:r w:rsidRPr="000405CA">
        <w:rPr>
          <w:rFonts w:ascii="Times New Roman" w:hAnsi="Times New Roman" w:cs="Times New Roman"/>
          <w:sz w:val="24"/>
          <w:szCs w:val="24"/>
        </w:rPr>
        <w:br/>
        <w:t>А</w:t>
      </w:r>
      <w:proofErr w:type="gramStart"/>
      <w:r w:rsidRPr="000405CA">
        <w:rPr>
          <w:rFonts w:ascii="Times New Roman" w:hAnsi="Times New Roman" w:cs="Times New Roman"/>
          <w:sz w:val="24"/>
          <w:szCs w:val="24"/>
          <w:vertAlign w:val="subscript"/>
        </w:rPr>
        <w:t>1</w:t>
      </w:r>
      <w:proofErr w:type="gramEnd"/>
      <w:r w:rsidRPr="000405CA">
        <w:rPr>
          <w:rFonts w:ascii="Times New Roman" w:hAnsi="Times New Roman" w:cs="Times New Roman"/>
          <w:sz w:val="24"/>
          <w:szCs w:val="24"/>
        </w:rPr>
        <w:t>- масса шкурки после сушки, г</w:t>
      </w:r>
      <w:r w:rsidRPr="000405CA">
        <w:rPr>
          <w:rFonts w:ascii="Times New Roman" w:hAnsi="Times New Roman" w:cs="Times New Roman"/>
          <w:sz w:val="24"/>
          <w:szCs w:val="24"/>
        </w:rPr>
        <w:br/>
      </w:r>
      <w:r w:rsidRPr="000405CA">
        <w:rPr>
          <w:rFonts w:ascii="Times New Roman" w:hAnsi="Times New Roman" w:cs="Times New Roman"/>
          <w:sz w:val="24"/>
          <w:szCs w:val="24"/>
        </w:rPr>
        <w:br/>
      </w:r>
      <w:r w:rsidRPr="000405CA">
        <w:rPr>
          <w:rFonts w:ascii="Times New Roman" w:hAnsi="Times New Roman" w:cs="Times New Roman"/>
          <w:b/>
          <w:bCs/>
          <w:sz w:val="24"/>
          <w:szCs w:val="24"/>
        </w:rPr>
        <w:t>IV. Выводы эксперт</w:t>
      </w:r>
      <w:proofErr w:type="gramStart"/>
      <w:r w:rsidRPr="000405CA">
        <w:rPr>
          <w:rFonts w:ascii="Times New Roman" w:hAnsi="Times New Roman" w:cs="Times New Roman"/>
          <w:b/>
          <w:bCs/>
          <w:sz w:val="24"/>
          <w:szCs w:val="24"/>
        </w:rPr>
        <w:t>а(</w:t>
      </w:r>
      <w:proofErr w:type="spellStart"/>
      <w:proofErr w:type="gramEnd"/>
      <w:r w:rsidRPr="000405CA">
        <w:rPr>
          <w:rFonts w:ascii="Times New Roman" w:hAnsi="Times New Roman" w:cs="Times New Roman"/>
          <w:b/>
          <w:bCs/>
          <w:sz w:val="24"/>
          <w:szCs w:val="24"/>
        </w:rPr>
        <w:t>ов</w:t>
      </w:r>
      <w:proofErr w:type="spellEnd"/>
      <w:r w:rsidRPr="000405CA">
        <w:rPr>
          <w:rFonts w:ascii="Times New Roman" w:hAnsi="Times New Roman" w:cs="Times New Roman"/>
          <w:b/>
          <w:bCs/>
          <w:sz w:val="24"/>
          <w:szCs w:val="24"/>
        </w:rPr>
        <w:t>)</w:t>
      </w:r>
      <w:r w:rsidRPr="000405CA">
        <w:rPr>
          <w:rFonts w:ascii="Times New Roman" w:hAnsi="Times New Roman" w:cs="Times New Roman"/>
          <w:sz w:val="24"/>
          <w:szCs w:val="24"/>
        </w:rPr>
        <w:br/>
      </w:r>
      <w:r w:rsidRPr="000405CA">
        <w:rPr>
          <w:rFonts w:ascii="Times New Roman" w:hAnsi="Times New Roman" w:cs="Times New Roman"/>
          <w:sz w:val="24"/>
          <w:szCs w:val="24"/>
        </w:rPr>
        <w:br/>
        <w:t xml:space="preserve">Представленные на исследование образцы товара, оформляемые по ГТД № </w:t>
      </w:r>
      <w:r w:rsidRPr="000405CA">
        <w:rPr>
          <w:rFonts w:ascii="Times New Roman" w:hAnsi="Times New Roman" w:cs="Times New Roman"/>
          <w:sz w:val="24"/>
          <w:szCs w:val="24"/>
          <w:u w:val="single"/>
        </w:rPr>
        <w:t>10702020/150409/0004532</w:t>
      </w:r>
      <w:r w:rsidRPr="000405CA">
        <w:rPr>
          <w:rFonts w:ascii="Times New Roman" w:hAnsi="Times New Roman" w:cs="Times New Roman"/>
          <w:sz w:val="24"/>
          <w:szCs w:val="24"/>
        </w:rPr>
        <w:t xml:space="preserve"> - являются в соответствии с ГОСТ 10322-71 шкурками норки выделанными.</w:t>
      </w:r>
      <w:r w:rsidRPr="000405CA">
        <w:rPr>
          <w:rFonts w:ascii="Times New Roman" w:hAnsi="Times New Roman" w:cs="Times New Roman"/>
          <w:sz w:val="24"/>
          <w:szCs w:val="24"/>
        </w:rPr>
        <w:br/>
      </w:r>
      <w:proofErr w:type="gramStart"/>
      <w:r w:rsidRPr="000405CA">
        <w:rPr>
          <w:rFonts w:ascii="Times New Roman" w:hAnsi="Times New Roman" w:cs="Times New Roman"/>
          <w:sz w:val="24"/>
          <w:szCs w:val="24"/>
        </w:rPr>
        <w:t>Исходя из физико-химического исследования количественное содержание влаги в представленных образцах составляет</w:t>
      </w:r>
      <w:proofErr w:type="gramEnd"/>
      <w:r w:rsidRPr="000405CA">
        <w:rPr>
          <w:rFonts w:ascii="Times New Roman" w:hAnsi="Times New Roman" w:cs="Times New Roman"/>
          <w:sz w:val="24"/>
          <w:szCs w:val="24"/>
        </w:rPr>
        <w:t xml:space="preserve"> 15%.  Влажность </w:t>
      </w:r>
      <w:proofErr w:type="spellStart"/>
      <w:r w:rsidRPr="000405CA">
        <w:rPr>
          <w:rFonts w:ascii="Times New Roman" w:hAnsi="Times New Roman" w:cs="Times New Roman"/>
          <w:sz w:val="24"/>
          <w:szCs w:val="24"/>
        </w:rPr>
        <w:t>кожевой</w:t>
      </w:r>
      <w:proofErr w:type="spellEnd"/>
      <w:r w:rsidRPr="000405CA">
        <w:rPr>
          <w:rFonts w:ascii="Times New Roman" w:hAnsi="Times New Roman" w:cs="Times New Roman"/>
          <w:sz w:val="24"/>
          <w:szCs w:val="24"/>
        </w:rPr>
        <w:t xml:space="preserve"> ткани согласно </w:t>
      </w:r>
      <w:proofErr w:type="spellStart"/>
      <w:r w:rsidRPr="000405CA">
        <w:rPr>
          <w:rFonts w:ascii="Times New Roman" w:hAnsi="Times New Roman" w:cs="Times New Roman"/>
          <w:sz w:val="24"/>
          <w:szCs w:val="24"/>
        </w:rPr>
        <w:t>ГОСТу</w:t>
      </w:r>
      <w:proofErr w:type="spellEnd"/>
      <w:r w:rsidRPr="000405CA">
        <w:rPr>
          <w:rFonts w:ascii="Times New Roman" w:hAnsi="Times New Roman" w:cs="Times New Roman"/>
          <w:sz w:val="24"/>
          <w:szCs w:val="24"/>
        </w:rPr>
        <w:t xml:space="preserve"> не должна превышать 14 - 16%.</w:t>
      </w:r>
    </w:p>
    <w:p w:rsidR="001E4E15" w:rsidRDefault="001E4E15" w:rsidP="001E4E15">
      <w:pPr>
        <w:spacing w:after="0" w:line="240" w:lineRule="auto"/>
        <w:rPr>
          <w:rFonts w:ascii="Times New Roman" w:hAnsi="Times New Roman" w:cs="Times New Roman"/>
          <w:b/>
          <w:bCs/>
          <w:i/>
          <w:sz w:val="24"/>
          <w:szCs w:val="24"/>
        </w:rPr>
      </w:pPr>
    </w:p>
    <w:p w:rsidR="000405CA" w:rsidRPr="000405CA" w:rsidRDefault="000405CA" w:rsidP="001E4E15">
      <w:pPr>
        <w:spacing w:after="0" w:line="240" w:lineRule="auto"/>
        <w:rPr>
          <w:rFonts w:ascii="Times New Roman" w:hAnsi="Times New Roman" w:cs="Times New Roman"/>
          <w:sz w:val="24"/>
          <w:szCs w:val="24"/>
          <w:highlight w:val="yellow"/>
        </w:rPr>
      </w:pPr>
      <w:r w:rsidRPr="000405CA">
        <w:rPr>
          <w:rFonts w:ascii="Times New Roman" w:hAnsi="Times New Roman" w:cs="Times New Roman"/>
          <w:b/>
          <w:bCs/>
          <w:i/>
          <w:sz w:val="24"/>
          <w:szCs w:val="24"/>
        </w:rPr>
        <w:t xml:space="preserve">Заключение </w:t>
      </w:r>
      <w:proofErr w:type="gramStart"/>
      <w:r w:rsidRPr="000405CA">
        <w:rPr>
          <w:rFonts w:ascii="Times New Roman" w:hAnsi="Times New Roman" w:cs="Times New Roman"/>
          <w:b/>
          <w:bCs/>
          <w:i/>
          <w:sz w:val="24"/>
          <w:szCs w:val="24"/>
        </w:rPr>
        <w:t>по</w:t>
      </w:r>
      <w:proofErr w:type="gramEnd"/>
      <w:r w:rsidRPr="000405CA">
        <w:rPr>
          <w:rFonts w:ascii="Times New Roman" w:hAnsi="Times New Roman" w:cs="Times New Roman"/>
          <w:b/>
          <w:bCs/>
          <w:i/>
          <w:sz w:val="24"/>
          <w:szCs w:val="24"/>
        </w:rPr>
        <w:t xml:space="preserve"> </w:t>
      </w:r>
      <w:proofErr w:type="gramStart"/>
      <w:r w:rsidRPr="000405CA">
        <w:rPr>
          <w:rFonts w:ascii="Times New Roman" w:hAnsi="Times New Roman" w:cs="Times New Roman"/>
          <w:b/>
          <w:bCs/>
          <w:i/>
          <w:sz w:val="24"/>
          <w:szCs w:val="24"/>
        </w:rPr>
        <w:t>экспертиза</w:t>
      </w:r>
      <w:proofErr w:type="gramEnd"/>
      <w:r w:rsidRPr="000405CA">
        <w:rPr>
          <w:rFonts w:ascii="Times New Roman" w:hAnsi="Times New Roman" w:cs="Times New Roman"/>
          <w:b/>
          <w:bCs/>
          <w:i/>
          <w:sz w:val="24"/>
          <w:szCs w:val="24"/>
        </w:rPr>
        <w:t xml:space="preserve"> пушно-мехового сырья</w:t>
      </w:r>
      <w:r w:rsidRPr="000405CA">
        <w:rPr>
          <w:rFonts w:ascii="Times New Roman" w:hAnsi="Times New Roman" w:cs="Times New Roman"/>
          <w:i/>
          <w:sz w:val="24"/>
          <w:szCs w:val="24"/>
        </w:rPr>
        <w:br/>
      </w:r>
      <w:r w:rsidRPr="000405CA">
        <w:rPr>
          <w:rFonts w:ascii="Times New Roman" w:hAnsi="Times New Roman" w:cs="Times New Roman"/>
          <w:sz w:val="24"/>
          <w:szCs w:val="24"/>
        </w:rPr>
        <w:t xml:space="preserve">Оборот меха и меховых изделий в ВЭД связан с проблемами </w:t>
      </w:r>
      <w:hyperlink r:id="rId6" w:history="1">
        <w:r w:rsidRPr="000405CA">
          <w:rPr>
            <w:rStyle w:val="a4"/>
            <w:rFonts w:ascii="Times New Roman" w:hAnsi="Times New Roman" w:cs="Times New Roman"/>
            <w:sz w:val="24"/>
            <w:szCs w:val="24"/>
          </w:rPr>
          <w:t>контрабанды</w:t>
        </w:r>
      </w:hyperlink>
      <w:r w:rsidRPr="000405CA">
        <w:rPr>
          <w:rFonts w:ascii="Times New Roman" w:hAnsi="Times New Roman" w:cs="Times New Roman"/>
          <w:sz w:val="24"/>
          <w:szCs w:val="24"/>
        </w:rPr>
        <w:t xml:space="preserve"> и </w:t>
      </w:r>
      <w:proofErr w:type="spellStart"/>
      <w:r w:rsidRPr="000405CA">
        <w:rPr>
          <w:rFonts w:ascii="Times New Roman" w:hAnsi="Times New Roman" w:cs="Times New Roman"/>
          <w:sz w:val="24"/>
          <w:szCs w:val="24"/>
        </w:rPr>
        <w:t>контрафакта</w:t>
      </w:r>
      <w:proofErr w:type="spellEnd"/>
      <w:r w:rsidRPr="000405CA">
        <w:rPr>
          <w:rFonts w:ascii="Times New Roman" w:hAnsi="Times New Roman" w:cs="Times New Roman"/>
          <w:sz w:val="24"/>
          <w:szCs w:val="24"/>
        </w:rPr>
        <w:t>. В настоящее время основной поток нелегального вывоза пушнины направлен в Китай, причём ежегодно увеличивается количество попыток незаконного перемещения через таможенную границу в китайском направлении. Увеличивается ассортимент и объем незаконно перемещаемого на российско-китайском направлении пушно-мехового сырья. Стоимость официально ввезенных на территорию ДВ региона меховых изделий превышает стоимость вывезенной пушнины в десятки раз. Выявление и пресечение контрабанды пушнины продолжает оставаться важнейшей задачей таможенных органов.</w:t>
      </w:r>
    </w:p>
    <w:p w:rsidR="000405CA" w:rsidRPr="000405CA" w:rsidRDefault="000405CA" w:rsidP="001E4E15">
      <w:pPr>
        <w:tabs>
          <w:tab w:val="left" w:pos="2505"/>
        </w:tabs>
        <w:spacing w:after="0" w:line="240" w:lineRule="auto"/>
        <w:jc w:val="both"/>
        <w:rPr>
          <w:rFonts w:ascii="Times New Roman" w:hAnsi="Times New Roman" w:cs="Times New Roman"/>
          <w:sz w:val="24"/>
          <w:szCs w:val="24"/>
          <w:highlight w:val="yellow"/>
        </w:rPr>
      </w:pPr>
      <w:r w:rsidRPr="000405CA">
        <w:rPr>
          <w:rFonts w:ascii="Times New Roman" w:hAnsi="Times New Roman" w:cs="Times New Roman"/>
          <w:sz w:val="24"/>
          <w:szCs w:val="24"/>
        </w:rPr>
        <w:t>Товароведные идентификационные экспертизы на соответствие товара качественным   характеристикам   по   ГОСТ,   в    основном,   производится визуально. Инструментальные методы трудоёмки и применяются в исключительных случаях, так как проводятся с разрушением товара.</w:t>
      </w:r>
      <w:r w:rsidRPr="000405CA">
        <w:rPr>
          <w:rFonts w:ascii="Times New Roman" w:hAnsi="Times New Roman" w:cs="Times New Roman"/>
          <w:sz w:val="24"/>
          <w:szCs w:val="24"/>
        </w:rPr>
        <w:br/>
        <w:t xml:space="preserve">Товароведческая идентификационная экспертиза меховых шкурок из норки, произведённая органолептическим методом (визуально), показала, что отклонений от необходимых параметров нет. Шкурки подобраны по оттенку, блеску, высоте волосяного покрова. Продольные и поперечные швы ровные, выполненные прочными нитками, без пропусков и просечек. </w:t>
      </w:r>
      <w:proofErr w:type="spellStart"/>
      <w:r w:rsidRPr="000405CA">
        <w:rPr>
          <w:rFonts w:ascii="Times New Roman" w:hAnsi="Times New Roman" w:cs="Times New Roman"/>
          <w:sz w:val="24"/>
          <w:szCs w:val="24"/>
        </w:rPr>
        <w:t>Кожевая</w:t>
      </w:r>
      <w:proofErr w:type="spellEnd"/>
      <w:r w:rsidRPr="000405CA">
        <w:rPr>
          <w:rFonts w:ascii="Times New Roman" w:hAnsi="Times New Roman" w:cs="Times New Roman"/>
          <w:sz w:val="24"/>
          <w:szCs w:val="24"/>
        </w:rPr>
        <w:t xml:space="preserve"> ткань шкурок норки в изделиях мягкая, эластичная.</w:t>
      </w:r>
      <w:r w:rsidRPr="000405CA">
        <w:rPr>
          <w:rFonts w:ascii="Times New Roman" w:hAnsi="Times New Roman" w:cs="Times New Roman"/>
          <w:sz w:val="24"/>
          <w:szCs w:val="24"/>
        </w:rPr>
        <w:br/>
        <w:t>На основании проведённой экспертизы был сделан вывод, что данный товар соответствуют требованиям показателей ГОСТ 10322-71, а также ГОСТ 938.1-67.</w:t>
      </w:r>
    </w:p>
    <w:p w:rsidR="001E4E15" w:rsidRDefault="001E4E15" w:rsidP="000405CA">
      <w:pPr>
        <w:spacing w:after="0" w:line="240" w:lineRule="auto"/>
        <w:rPr>
          <w:rFonts w:ascii="Times New Roman" w:hAnsi="Times New Roman" w:cs="Times New Roman"/>
          <w:b/>
          <w:bCs/>
          <w:sz w:val="24"/>
          <w:szCs w:val="24"/>
        </w:rPr>
      </w:pPr>
    </w:p>
    <w:p w:rsidR="001E4E15" w:rsidRDefault="001E4E15" w:rsidP="000405CA">
      <w:pPr>
        <w:spacing w:after="0" w:line="240" w:lineRule="auto"/>
        <w:rPr>
          <w:rFonts w:ascii="Times New Roman" w:hAnsi="Times New Roman" w:cs="Times New Roman"/>
          <w:b/>
          <w:bCs/>
          <w:sz w:val="24"/>
          <w:szCs w:val="24"/>
        </w:rPr>
      </w:pPr>
    </w:p>
    <w:p w:rsidR="001E4E15" w:rsidRDefault="001E4E15" w:rsidP="000405CA">
      <w:pPr>
        <w:spacing w:after="0" w:line="240" w:lineRule="auto"/>
        <w:rPr>
          <w:rFonts w:ascii="Times New Roman" w:hAnsi="Times New Roman" w:cs="Times New Roman"/>
          <w:b/>
          <w:bCs/>
          <w:sz w:val="24"/>
          <w:szCs w:val="24"/>
        </w:rPr>
      </w:pPr>
    </w:p>
    <w:p w:rsidR="003B1520" w:rsidRDefault="000405CA" w:rsidP="000405CA">
      <w:pPr>
        <w:spacing w:after="0" w:line="240" w:lineRule="auto"/>
        <w:rPr>
          <w:sz w:val="24"/>
          <w:szCs w:val="24"/>
          <w:highlight w:val="yellow"/>
        </w:rPr>
      </w:pPr>
      <w:r w:rsidRPr="000405CA">
        <w:rPr>
          <w:rFonts w:ascii="Times New Roman" w:hAnsi="Times New Roman" w:cs="Times New Roman"/>
          <w:b/>
          <w:bCs/>
          <w:sz w:val="24"/>
          <w:szCs w:val="24"/>
        </w:rPr>
        <w:lastRenderedPageBreak/>
        <w:t>Список используемой литературы</w:t>
      </w:r>
      <w:r w:rsidRPr="000405CA">
        <w:rPr>
          <w:rFonts w:ascii="Times New Roman" w:hAnsi="Times New Roman" w:cs="Times New Roman"/>
          <w:sz w:val="24"/>
          <w:szCs w:val="24"/>
        </w:rPr>
        <w:br/>
      </w:r>
      <w:r w:rsidRPr="000405CA">
        <w:rPr>
          <w:rFonts w:ascii="Times New Roman" w:hAnsi="Times New Roman" w:cs="Times New Roman"/>
          <w:sz w:val="24"/>
          <w:szCs w:val="24"/>
        </w:rPr>
        <w:br/>
        <w:t xml:space="preserve">1.     </w:t>
      </w:r>
      <w:proofErr w:type="spellStart"/>
      <w:r w:rsidRPr="000405CA">
        <w:rPr>
          <w:rFonts w:ascii="Times New Roman" w:hAnsi="Times New Roman" w:cs="Times New Roman"/>
          <w:sz w:val="24"/>
          <w:szCs w:val="24"/>
        </w:rPr>
        <w:t>Беседин</w:t>
      </w:r>
      <w:proofErr w:type="spellEnd"/>
      <w:r w:rsidRPr="000405CA">
        <w:rPr>
          <w:rFonts w:ascii="Times New Roman" w:hAnsi="Times New Roman" w:cs="Times New Roman"/>
          <w:sz w:val="24"/>
          <w:szCs w:val="24"/>
        </w:rPr>
        <w:t xml:space="preserve"> А.Н. Товароведение и экспертиза меховых товаров. Учебник для студентов ВУЗов- М.: издательский дом «Академия», 2007- 208 с.</w:t>
      </w:r>
      <w:r w:rsidRPr="000405CA">
        <w:rPr>
          <w:rFonts w:ascii="Times New Roman" w:hAnsi="Times New Roman" w:cs="Times New Roman"/>
          <w:sz w:val="24"/>
          <w:szCs w:val="24"/>
        </w:rPr>
        <w:br/>
        <w:t>2.     Вилкова С.А. Идентификационная экспертиза потребительских товаров./ С.А. Вилкова – Энгельс: РИИЦ ПКИ, 2002- 106 с.</w:t>
      </w:r>
      <w:r w:rsidRPr="000405CA">
        <w:rPr>
          <w:rFonts w:ascii="Times New Roman" w:hAnsi="Times New Roman" w:cs="Times New Roman"/>
          <w:sz w:val="24"/>
          <w:szCs w:val="24"/>
        </w:rPr>
        <w:br/>
        <w:t xml:space="preserve">3.     Николаева М.А. Товарная экспертиза: Учебное пособие./ М.А. Николаева- М.: издательский дом «Деловая </w:t>
      </w:r>
      <w:proofErr w:type="spellStart"/>
      <w:r w:rsidRPr="000405CA">
        <w:rPr>
          <w:rFonts w:ascii="Times New Roman" w:hAnsi="Times New Roman" w:cs="Times New Roman"/>
          <w:sz w:val="24"/>
          <w:szCs w:val="24"/>
        </w:rPr>
        <w:t>литератрура</w:t>
      </w:r>
      <w:proofErr w:type="spellEnd"/>
      <w:r w:rsidRPr="000405CA">
        <w:rPr>
          <w:rFonts w:ascii="Times New Roman" w:hAnsi="Times New Roman" w:cs="Times New Roman"/>
          <w:sz w:val="24"/>
          <w:szCs w:val="24"/>
        </w:rPr>
        <w:t>». 2007- 320 с.</w:t>
      </w:r>
      <w:r w:rsidRPr="000405CA">
        <w:rPr>
          <w:rFonts w:ascii="Times New Roman" w:hAnsi="Times New Roman" w:cs="Times New Roman"/>
          <w:sz w:val="24"/>
          <w:szCs w:val="24"/>
        </w:rPr>
        <w:br/>
        <w:t xml:space="preserve">4.     Товароведение и экспертиза непродовольственных товаров. Пушно-меховые, кожевенно-обувные и др.: </w:t>
      </w:r>
      <w:proofErr w:type="spellStart"/>
      <w:r w:rsidRPr="000405CA">
        <w:rPr>
          <w:rFonts w:ascii="Times New Roman" w:hAnsi="Times New Roman" w:cs="Times New Roman"/>
          <w:sz w:val="24"/>
          <w:szCs w:val="24"/>
        </w:rPr>
        <w:t>учеб</w:t>
      </w:r>
      <w:proofErr w:type="gramStart"/>
      <w:r w:rsidRPr="000405CA">
        <w:rPr>
          <w:rFonts w:ascii="Times New Roman" w:hAnsi="Times New Roman" w:cs="Times New Roman"/>
          <w:sz w:val="24"/>
          <w:szCs w:val="24"/>
        </w:rPr>
        <w:t>.п</w:t>
      </w:r>
      <w:proofErr w:type="gramEnd"/>
      <w:r w:rsidRPr="000405CA">
        <w:rPr>
          <w:rFonts w:ascii="Times New Roman" w:hAnsi="Times New Roman" w:cs="Times New Roman"/>
          <w:sz w:val="24"/>
          <w:szCs w:val="24"/>
        </w:rPr>
        <w:t>особие</w:t>
      </w:r>
      <w:proofErr w:type="spellEnd"/>
      <w:r w:rsidRPr="000405CA">
        <w:rPr>
          <w:rFonts w:ascii="Times New Roman" w:hAnsi="Times New Roman" w:cs="Times New Roman"/>
          <w:sz w:val="24"/>
          <w:szCs w:val="24"/>
        </w:rPr>
        <w:t xml:space="preserve">/ А.Ф. </w:t>
      </w:r>
      <w:proofErr w:type="spellStart"/>
      <w:r w:rsidRPr="000405CA">
        <w:rPr>
          <w:rFonts w:ascii="Times New Roman" w:hAnsi="Times New Roman" w:cs="Times New Roman"/>
          <w:sz w:val="24"/>
          <w:szCs w:val="24"/>
        </w:rPr>
        <w:t>Шепелев</w:t>
      </w:r>
      <w:proofErr w:type="spellEnd"/>
      <w:r w:rsidRPr="000405CA">
        <w:rPr>
          <w:rFonts w:ascii="Times New Roman" w:hAnsi="Times New Roman" w:cs="Times New Roman"/>
          <w:sz w:val="24"/>
          <w:szCs w:val="24"/>
        </w:rPr>
        <w:t>, И.А. Печенежская.- М.: ИКЦ «</w:t>
      </w:r>
      <w:proofErr w:type="spellStart"/>
      <w:r w:rsidRPr="000405CA">
        <w:rPr>
          <w:rFonts w:ascii="Times New Roman" w:hAnsi="Times New Roman" w:cs="Times New Roman"/>
          <w:sz w:val="24"/>
          <w:szCs w:val="24"/>
        </w:rPr>
        <w:t>МарТ</w:t>
      </w:r>
      <w:proofErr w:type="spellEnd"/>
      <w:r w:rsidRPr="000405CA">
        <w:rPr>
          <w:rFonts w:ascii="Times New Roman" w:hAnsi="Times New Roman" w:cs="Times New Roman"/>
          <w:sz w:val="24"/>
          <w:szCs w:val="24"/>
        </w:rPr>
        <w:t>», 2003-672 с.</w:t>
      </w:r>
      <w:r w:rsidRPr="000405CA">
        <w:rPr>
          <w:rFonts w:ascii="Times New Roman" w:hAnsi="Times New Roman" w:cs="Times New Roman"/>
          <w:sz w:val="24"/>
          <w:szCs w:val="24"/>
        </w:rPr>
        <w:br/>
        <w:t xml:space="preserve">5.     Товароведение </w:t>
      </w:r>
      <w:proofErr w:type="spellStart"/>
      <w:r w:rsidRPr="000405CA">
        <w:rPr>
          <w:rFonts w:ascii="Times New Roman" w:hAnsi="Times New Roman" w:cs="Times New Roman"/>
          <w:sz w:val="24"/>
          <w:szCs w:val="24"/>
        </w:rPr>
        <w:t>непродоволственных</w:t>
      </w:r>
      <w:proofErr w:type="spellEnd"/>
      <w:r w:rsidRPr="000405CA">
        <w:rPr>
          <w:rFonts w:ascii="Times New Roman" w:hAnsi="Times New Roman" w:cs="Times New Roman"/>
          <w:sz w:val="24"/>
          <w:szCs w:val="24"/>
        </w:rPr>
        <w:t xml:space="preserve"> товаров: </w:t>
      </w:r>
      <w:proofErr w:type="spellStart"/>
      <w:r w:rsidRPr="000405CA">
        <w:rPr>
          <w:rFonts w:ascii="Times New Roman" w:hAnsi="Times New Roman" w:cs="Times New Roman"/>
          <w:sz w:val="24"/>
          <w:szCs w:val="24"/>
        </w:rPr>
        <w:t>учеб</w:t>
      </w:r>
      <w:proofErr w:type="gramStart"/>
      <w:r w:rsidRPr="000405CA">
        <w:rPr>
          <w:rFonts w:ascii="Times New Roman" w:hAnsi="Times New Roman" w:cs="Times New Roman"/>
          <w:sz w:val="24"/>
          <w:szCs w:val="24"/>
        </w:rPr>
        <w:t>.п</w:t>
      </w:r>
      <w:proofErr w:type="gramEnd"/>
      <w:r w:rsidRPr="000405CA">
        <w:rPr>
          <w:rFonts w:ascii="Times New Roman" w:hAnsi="Times New Roman" w:cs="Times New Roman"/>
          <w:sz w:val="24"/>
          <w:szCs w:val="24"/>
        </w:rPr>
        <w:t>особие</w:t>
      </w:r>
      <w:proofErr w:type="spellEnd"/>
      <w:r w:rsidRPr="000405CA">
        <w:rPr>
          <w:rFonts w:ascii="Times New Roman" w:hAnsi="Times New Roman" w:cs="Times New Roman"/>
          <w:sz w:val="24"/>
          <w:szCs w:val="24"/>
        </w:rPr>
        <w:t xml:space="preserve">/ Н.С. </w:t>
      </w:r>
      <w:proofErr w:type="spellStart"/>
      <w:r w:rsidRPr="000405CA">
        <w:rPr>
          <w:rFonts w:ascii="Times New Roman" w:hAnsi="Times New Roman" w:cs="Times New Roman"/>
          <w:sz w:val="24"/>
          <w:szCs w:val="24"/>
        </w:rPr>
        <w:t>Козюлина</w:t>
      </w:r>
      <w:proofErr w:type="spellEnd"/>
      <w:r w:rsidRPr="000405CA">
        <w:rPr>
          <w:rFonts w:ascii="Times New Roman" w:hAnsi="Times New Roman" w:cs="Times New Roman"/>
          <w:sz w:val="24"/>
          <w:szCs w:val="24"/>
        </w:rPr>
        <w:t>.- М.: Издательско-торговая корпорация «Дашков и К», 2005- 368 с.</w:t>
      </w:r>
      <w:r w:rsidRPr="000405CA">
        <w:rPr>
          <w:rFonts w:ascii="Times New Roman" w:hAnsi="Times New Roman" w:cs="Times New Roman"/>
          <w:sz w:val="24"/>
          <w:szCs w:val="24"/>
        </w:rPr>
        <w:br/>
        <w:t xml:space="preserve">6.     Алексеева, Н.Н. Практикум по товароведению и таможенной экспертизе: </w:t>
      </w:r>
      <w:proofErr w:type="spellStart"/>
      <w:r w:rsidRPr="000405CA">
        <w:rPr>
          <w:rFonts w:ascii="Times New Roman" w:hAnsi="Times New Roman" w:cs="Times New Roman"/>
          <w:sz w:val="24"/>
          <w:szCs w:val="24"/>
        </w:rPr>
        <w:t>учеб</w:t>
      </w:r>
      <w:proofErr w:type="gramStart"/>
      <w:r w:rsidRPr="000405CA">
        <w:rPr>
          <w:rFonts w:ascii="Times New Roman" w:hAnsi="Times New Roman" w:cs="Times New Roman"/>
          <w:sz w:val="24"/>
          <w:szCs w:val="24"/>
        </w:rPr>
        <w:t>.п</w:t>
      </w:r>
      <w:proofErr w:type="gramEnd"/>
      <w:r w:rsidRPr="000405CA">
        <w:rPr>
          <w:rFonts w:ascii="Times New Roman" w:hAnsi="Times New Roman" w:cs="Times New Roman"/>
          <w:sz w:val="24"/>
          <w:szCs w:val="24"/>
        </w:rPr>
        <w:t>особие</w:t>
      </w:r>
      <w:proofErr w:type="spellEnd"/>
      <w:r w:rsidRPr="000405CA">
        <w:rPr>
          <w:rFonts w:ascii="Times New Roman" w:hAnsi="Times New Roman" w:cs="Times New Roman"/>
          <w:sz w:val="24"/>
          <w:szCs w:val="24"/>
        </w:rPr>
        <w:t xml:space="preserve">/ Н.Н. Алексеева, Н.В. </w:t>
      </w:r>
      <w:proofErr w:type="spellStart"/>
      <w:r w:rsidRPr="000405CA">
        <w:rPr>
          <w:rFonts w:ascii="Times New Roman" w:hAnsi="Times New Roman" w:cs="Times New Roman"/>
          <w:sz w:val="24"/>
          <w:szCs w:val="24"/>
        </w:rPr>
        <w:t>Берлова</w:t>
      </w:r>
      <w:proofErr w:type="spellEnd"/>
      <w:r w:rsidRPr="000405CA">
        <w:rPr>
          <w:rFonts w:ascii="Times New Roman" w:hAnsi="Times New Roman" w:cs="Times New Roman"/>
          <w:sz w:val="24"/>
          <w:szCs w:val="24"/>
        </w:rPr>
        <w:t>, Л.А. Новицкая.- Владивосток: ВФ РТА, 2006-132 с.</w:t>
      </w:r>
      <w:r w:rsidRPr="000405CA">
        <w:rPr>
          <w:rFonts w:ascii="Times New Roman" w:hAnsi="Times New Roman" w:cs="Times New Roman"/>
          <w:sz w:val="24"/>
          <w:szCs w:val="24"/>
        </w:rPr>
        <w:br/>
        <w:t xml:space="preserve">7.     Игнатенко Ю.А. – </w:t>
      </w:r>
      <w:proofErr w:type="gramStart"/>
      <w:r w:rsidRPr="000405CA">
        <w:rPr>
          <w:rFonts w:ascii="Times New Roman" w:hAnsi="Times New Roman" w:cs="Times New Roman"/>
          <w:sz w:val="24"/>
          <w:szCs w:val="24"/>
        </w:rPr>
        <w:t>Шкурный</w:t>
      </w:r>
      <w:proofErr w:type="gramEnd"/>
      <w:r w:rsidRPr="000405CA">
        <w:rPr>
          <w:rFonts w:ascii="Times New Roman" w:hAnsi="Times New Roman" w:cs="Times New Roman"/>
          <w:sz w:val="24"/>
          <w:szCs w:val="24"/>
        </w:rPr>
        <w:t xml:space="preserve"> вопрос./ Владивосток- 2003, №13.</w:t>
      </w:r>
      <w:r w:rsidRPr="000405CA">
        <w:rPr>
          <w:rFonts w:ascii="Times New Roman" w:hAnsi="Times New Roman" w:cs="Times New Roman"/>
          <w:sz w:val="24"/>
          <w:szCs w:val="24"/>
        </w:rPr>
        <w:br/>
        <w:t>8.     ГОСТ 10322-71- «Шкурки норки выделанные»</w:t>
      </w:r>
      <w:r w:rsidRPr="000405CA">
        <w:rPr>
          <w:rFonts w:ascii="Times New Roman" w:hAnsi="Times New Roman" w:cs="Times New Roman"/>
          <w:sz w:val="24"/>
          <w:szCs w:val="24"/>
        </w:rPr>
        <w:br/>
        <w:t>9.     ГОСТ 8765-93 «Одежда меховая и комбиниров</w:t>
      </w:r>
      <w:r>
        <w:t>анная. Общие технические условия».</w:t>
      </w:r>
    </w:p>
    <w:p w:rsidR="003B1520" w:rsidRPr="003B1520" w:rsidRDefault="003B1520" w:rsidP="003B1520">
      <w:pPr>
        <w:rPr>
          <w:sz w:val="24"/>
          <w:szCs w:val="24"/>
        </w:rPr>
      </w:pPr>
    </w:p>
    <w:p w:rsidR="003B1520" w:rsidRPr="003B1520" w:rsidRDefault="003B1520" w:rsidP="003B1520">
      <w:pPr>
        <w:rPr>
          <w:sz w:val="24"/>
          <w:szCs w:val="24"/>
        </w:rPr>
      </w:pPr>
    </w:p>
    <w:p w:rsidR="003B1520" w:rsidRPr="003B1520" w:rsidRDefault="003B1520" w:rsidP="003B1520">
      <w:pPr>
        <w:rPr>
          <w:sz w:val="24"/>
          <w:szCs w:val="24"/>
        </w:rPr>
      </w:pPr>
    </w:p>
    <w:p w:rsidR="003B1520" w:rsidRPr="003B1520" w:rsidRDefault="003B1520" w:rsidP="003B1520">
      <w:pPr>
        <w:rPr>
          <w:sz w:val="24"/>
          <w:szCs w:val="24"/>
        </w:rPr>
      </w:pPr>
    </w:p>
    <w:p w:rsidR="000405CA" w:rsidRDefault="003B1520" w:rsidP="003B1520">
      <w:pPr>
        <w:tabs>
          <w:tab w:val="left" w:pos="1305"/>
        </w:tabs>
        <w:rPr>
          <w:sz w:val="24"/>
          <w:szCs w:val="24"/>
        </w:rPr>
      </w:pPr>
      <w:r>
        <w:rPr>
          <w:sz w:val="24"/>
          <w:szCs w:val="24"/>
          <w:highlight w:val="yellow"/>
        </w:rPr>
        <w:tab/>
      </w: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Pr="003B1520" w:rsidRDefault="00E70DCF" w:rsidP="003B1520">
      <w:pPr>
        <w:rPr>
          <w:rStyle w:val="skybluelarge"/>
          <w:rFonts w:ascii="Times New Roman" w:hAnsi="Times New Roman" w:cs="Times New Roman"/>
          <w:b/>
          <w:sz w:val="24"/>
          <w:szCs w:val="24"/>
        </w:rPr>
      </w:pPr>
      <w:r>
        <w:rPr>
          <w:rStyle w:val="skybluelarge"/>
          <w:rFonts w:ascii="Times New Roman" w:hAnsi="Times New Roman" w:cs="Times New Roman"/>
          <w:b/>
          <w:sz w:val="24"/>
          <w:szCs w:val="24"/>
        </w:rPr>
        <w:lastRenderedPageBreak/>
        <w:t>Лекция 5</w:t>
      </w:r>
      <w:r w:rsidR="003B1520" w:rsidRPr="003B1520">
        <w:rPr>
          <w:rStyle w:val="skybluelarge"/>
          <w:rFonts w:ascii="Times New Roman" w:hAnsi="Times New Roman" w:cs="Times New Roman"/>
          <w:b/>
          <w:sz w:val="24"/>
          <w:szCs w:val="24"/>
        </w:rPr>
        <w:t xml:space="preserve"> </w:t>
      </w:r>
      <w:r w:rsidR="003B1520" w:rsidRPr="003B1520">
        <w:rPr>
          <w:rFonts w:ascii="Times New Roman" w:hAnsi="Times New Roman" w:cs="Times New Roman"/>
          <w:b/>
          <w:sz w:val="24"/>
          <w:szCs w:val="24"/>
        </w:rPr>
        <w:t>Современное состояние и пути повышения качества кожевенного сырья</w:t>
      </w:r>
      <w:r w:rsidR="003B1520" w:rsidRPr="003B1520">
        <w:rPr>
          <w:rStyle w:val="skybluelarge"/>
          <w:rFonts w:ascii="Times New Roman" w:hAnsi="Times New Roman" w:cs="Times New Roman"/>
          <w:b/>
          <w:sz w:val="24"/>
          <w:szCs w:val="24"/>
        </w:rPr>
        <w:t xml:space="preserve"> </w:t>
      </w:r>
    </w:p>
    <w:p w:rsidR="003B1520" w:rsidRPr="003B1520" w:rsidRDefault="003B1520" w:rsidP="003B1520">
      <w:pPr>
        <w:spacing w:after="0" w:line="240" w:lineRule="auto"/>
        <w:rPr>
          <w:rStyle w:val="skybluelarge"/>
          <w:rFonts w:ascii="Times New Roman" w:hAnsi="Times New Roman" w:cs="Times New Roman"/>
          <w:sz w:val="24"/>
          <w:szCs w:val="24"/>
        </w:rPr>
      </w:pPr>
      <w:r w:rsidRPr="003B1520">
        <w:rPr>
          <w:rStyle w:val="skybluelarge"/>
          <w:rFonts w:ascii="Times New Roman" w:hAnsi="Times New Roman" w:cs="Times New Roman"/>
          <w:b/>
          <w:sz w:val="24"/>
          <w:szCs w:val="24"/>
        </w:rPr>
        <w:t>Цель:</w:t>
      </w:r>
      <w:r w:rsidRPr="003B1520">
        <w:rPr>
          <w:rStyle w:val="skybluelarge"/>
          <w:rFonts w:ascii="Times New Roman" w:hAnsi="Times New Roman" w:cs="Times New Roman"/>
          <w:sz w:val="24"/>
          <w:szCs w:val="24"/>
        </w:rPr>
        <w:t xml:space="preserve"> изучить </w:t>
      </w:r>
      <w:r w:rsidRPr="003B1520">
        <w:rPr>
          <w:rFonts w:ascii="Times New Roman" w:hAnsi="Times New Roman" w:cs="Times New Roman"/>
          <w:sz w:val="24"/>
          <w:szCs w:val="24"/>
        </w:rPr>
        <w:t>современное состояние и пути повышения качества кожевенного сырья</w:t>
      </w:r>
    </w:p>
    <w:p w:rsidR="003B1520" w:rsidRPr="003B1520" w:rsidRDefault="003B1520" w:rsidP="003B1520">
      <w:pPr>
        <w:spacing w:after="0" w:line="240" w:lineRule="auto"/>
        <w:rPr>
          <w:rStyle w:val="skybluelarge"/>
          <w:rFonts w:ascii="Times New Roman" w:hAnsi="Times New Roman" w:cs="Times New Roman"/>
          <w:b/>
          <w:sz w:val="24"/>
          <w:szCs w:val="24"/>
        </w:rPr>
      </w:pPr>
      <w:r w:rsidRPr="003B1520">
        <w:rPr>
          <w:rStyle w:val="skybluelarge"/>
          <w:rFonts w:ascii="Times New Roman" w:hAnsi="Times New Roman" w:cs="Times New Roman"/>
          <w:b/>
          <w:sz w:val="24"/>
          <w:szCs w:val="24"/>
        </w:rPr>
        <w:t>План:</w:t>
      </w:r>
    </w:p>
    <w:p w:rsidR="003B1520" w:rsidRPr="00F75B4A" w:rsidRDefault="003B1520" w:rsidP="003B1520">
      <w:pPr>
        <w:spacing w:after="0" w:line="240" w:lineRule="auto"/>
        <w:rPr>
          <w:rStyle w:val="skybluelarge"/>
          <w:rFonts w:ascii="Times New Roman" w:hAnsi="Times New Roman" w:cs="Times New Roman"/>
          <w:sz w:val="24"/>
          <w:szCs w:val="24"/>
        </w:rPr>
      </w:pPr>
      <w:r w:rsidRPr="00F75B4A">
        <w:rPr>
          <w:rStyle w:val="skybluelarge"/>
          <w:rFonts w:ascii="Times New Roman" w:hAnsi="Times New Roman" w:cs="Times New Roman"/>
          <w:sz w:val="24"/>
          <w:szCs w:val="24"/>
        </w:rPr>
        <w:t>1.</w:t>
      </w:r>
      <w:r w:rsidR="00F75B4A" w:rsidRPr="00F75B4A">
        <w:rPr>
          <w:rStyle w:val="skybluelarge"/>
          <w:rFonts w:ascii="Times New Roman" w:hAnsi="Times New Roman" w:cs="Times New Roman"/>
          <w:sz w:val="24"/>
          <w:szCs w:val="24"/>
        </w:rPr>
        <w:t>Современное состояние кожевенного сырья в Казахстане</w:t>
      </w:r>
    </w:p>
    <w:p w:rsidR="003B1520" w:rsidRPr="00F75B4A" w:rsidRDefault="003B1520" w:rsidP="003B1520">
      <w:pPr>
        <w:spacing w:after="0" w:line="240" w:lineRule="auto"/>
        <w:rPr>
          <w:rStyle w:val="skybluelarge"/>
          <w:rFonts w:ascii="Times New Roman" w:hAnsi="Times New Roman" w:cs="Times New Roman"/>
          <w:sz w:val="24"/>
          <w:szCs w:val="24"/>
        </w:rPr>
      </w:pPr>
      <w:r w:rsidRPr="00F75B4A">
        <w:rPr>
          <w:rStyle w:val="skybluelarge"/>
          <w:rFonts w:ascii="Times New Roman" w:hAnsi="Times New Roman" w:cs="Times New Roman"/>
          <w:sz w:val="24"/>
          <w:szCs w:val="24"/>
        </w:rPr>
        <w:t>2.</w:t>
      </w:r>
      <w:r w:rsidR="00F75B4A" w:rsidRPr="00F75B4A">
        <w:rPr>
          <w:rFonts w:ascii="Times New Roman" w:hAnsi="Times New Roman" w:cs="Times New Roman"/>
          <w:sz w:val="24"/>
          <w:szCs w:val="24"/>
        </w:rPr>
        <w:t xml:space="preserve"> Современное состояние заводов переработчиков кожевенного сырья</w:t>
      </w:r>
    </w:p>
    <w:p w:rsidR="00F75B4A" w:rsidRDefault="00F75B4A" w:rsidP="003B1520">
      <w:pPr>
        <w:spacing w:after="0"/>
        <w:ind w:firstLine="708"/>
        <w:jc w:val="both"/>
        <w:rPr>
          <w:rStyle w:val="skybluelarge"/>
          <w:rFonts w:ascii="Times New Roman" w:hAnsi="Times New Roman" w:cs="Times New Roman"/>
          <w:sz w:val="24"/>
          <w:szCs w:val="24"/>
        </w:rPr>
      </w:pPr>
    </w:p>
    <w:p w:rsidR="00F75B4A" w:rsidRPr="003B1520" w:rsidRDefault="00F75B4A" w:rsidP="00F75B4A">
      <w:pPr>
        <w:spacing w:after="0" w:line="240" w:lineRule="auto"/>
        <w:rPr>
          <w:rStyle w:val="skybluelarge"/>
          <w:rFonts w:ascii="Times New Roman" w:hAnsi="Times New Roman" w:cs="Times New Roman"/>
          <w:b/>
          <w:sz w:val="24"/>
          <w:szCs w:val="24"/>
        </w:rPr>
      </w:pPr>
      <w:r w:rsidRPr="003B1520">
        <w:rPr>
          <w:rStyle w:val="skybluelarge"/>
          <w:rFonts w:ascii="Times New Roman" w:hAnsi="Times New Roman" w:cs="Times New Roman"/>
          <w:b/>
          <w:sz w:val="24"/>
          <w:szCs w:val="24"/>
        </w:rPr>
        <w:t>1.</w:t>
      </w:r>
      <w:r>
        <w:rPr>
          <w:rStyle w:val="skybluelarge"/>
          <w:rFonts w:ascii="Times New Roman" w:hAnsi="Times New Roman" w:cs="Times New Roman"/>
          <w:b/>
          <w:sz w:val="24"/>
          <w:szCs w:val="24"/>
        </w:rPr>
        <w:t>Современное состояние кожевенного сырья в Казахстане</w:t>
      </w:r>
    </w:p>
    <w:p w:rsidR="003B1520" w:rsidRDefault="003B1520" w:rsidP="003B1520">
      <w:pPr>
        <w:spacing w:after="0"/>
        <w:ind w:firstLine="708"/>
        <w:jc w:val="both"/>
        <w:rPr>
          <w:rFonts w:ascii="Times New Roman" w:hAnsi="Times New Roman" w:cs="Times New Roman"/>
          <w:sz w:val="24"/>
          <w:szCs w:val="24"/>
        </w:rPr>
      </w:pPr>
      <w:r w:rsidRPr="003B1520">
        <w:rPr>
          <w:rStyle w:val="skybluelarge"/>
          <w:rFonts w:ascii="Times New Roman" w:hAnsi="Times New Roman" w:cs="Times New Roman"/>
          <w:sz w:val="24"/>
          <w:szCs w:val="24"/>
        </w:rPr>
        <w:t>В Казахстане кожевенные предприятия остались без сырья</w:t>
      </w:r>
      <w:r>
        <w:rPr>
          <w:rFonts w:ascii="Times New Roman" w:hAnsi="Times New Roman" w:cs="Times New Roman"/>
          <w:sz w:val="24"/>
          <w:szCs w:val="24"/>
        </w:rPr>
        <w:t xml:space="preserve">. </w:t>
      </w:r>
      <w:r w:rsidRPr="003B1520">
        <w:rPr>
          <w:rFonts w:ascii="Times New Roman" w:hAnsi="Times New Roman" w:cs="Times New Roman"/>
          <w:sz w:val="24"/>
          <w:szCs w:val="24"/>
        </w:rPr>
        <w:t xml:space="preserve">Казахстанские кожевенники заявили о серьезных убытках и возможности банкротства крупнейших кожевенных предприятий страны. Фактически, речь идет о проигранной конкурентной борьбе с китайскими коллегами. Отечественные поставщики сырья планомерно и настойчиво переориентировали свои поставки на рынки Поднебесной, предпочитая более высокие закупочные цены. Из-за этого полностью пришлось остановить работу заводам в </w:t>
      </w:r>
      <w:proofErr w:type="spellStart"/>
      <w:r w:rsidRPr="003B1520">
        <w:rPr>
          <w:rFonts w:ascii="Times New Roman" w:hAnsi="Times New Roman" w:cs="Times New Roman"/>
          <w:sz w:val="24"/>
          <w:szCs w:val="24"/>
        </w:rPr>
        <w:t>Алматинской</w:t>
      </w:r>
      <w:proofErr w:type="spellEnd"/>
      <w:r w:rsidRPr="003B1520">
        <w:rPr>
          <w:rFonts w:ascii="Times New Roman" w:hAnsi="Times New Roman" w:cs="Times New Roman"/>
          <w:sz w:val="24"/>
          <w:szCs w:val="24"/>
        </w:rPr>
        <w:t xml:space="preserve"> области, </w:t>
      </w:r>
      <w:proofErr w:type="spellStart"/>
      <w:r w:rsidRPr="003B1520">
        <w:rPr>
          <w:rFonts w:ascii="Times New Roman" w:hAnsi="Times New Roman" w:cs="Times New Roman"/>
          <w:sz w:val="24"/>
          <w:szCs w:val="24"/>
        </w:rPr>
        <w:t>Таразе</w:t>
      </w:r>
      <w:proofErr w:type="spellEnd"/>
      <w:r w:rsidRPr="003B1520">
        <w:rPr>
          <w:rFonts w:ascii="Times New Roman" w:hAnsi="Times New Roman" w:cs="Times New Roman"/>
          <w:sz w:val="24"/>
          <w:szCs w:val="24"/>
        </w:rPr>
        <w:t xml:space="preserve">, Экибастузе и </w:t>
      </w:r>
      <w:proofErr w:type="spellStart"/>
      <w:r w:rsidRPr="003B1520">
        <w:rPr>
          <w:rFonts w:ascii="Times New Roman" w:hAnsi="Times New Roman" w:cs="Times New Roman"/>
          <w:sz w:val="24"/>
          <w:szCs w:val="24"/>
        </w:rPr>
        <w:t>Семее</w:t>
      </w:r>
      <w:proofErr w:type="spellEnd"/>
      <w:r w:rsidRPr="003B1520">
        <w:rPr>
          <w:rFonts w:ascii="Times New Roman" w:hAnsi="Times New Roman" w:cs="Times New Roman"/>
          <w:sz w:val="24"/>
          <w:szCs w:val="24"/>
        </w:rPr>
        <w:t xml:space="preserve">. Порядка тысячи специалистов вынуждены сидеть без работы.  С просьбой о поддержке Ассоциация переработчиков кожевенного сырья и меха уже обратились в Правительство страны. </w:t>
      </w:r>
    </w:p>
    <w:p w:rsidR="003B1520" w:rsidRPr="003B1520" w:rsidRDefault="003B1520" w:rsidP="003B1520">
      <w:pPr>
        <w:spacing w:after="0"/>
        <w:ind w:firstLine="708"/>
        <w:jc w:val="both"/>
        <w:rPr>
          <w:rFonts w:ascii="Times New Roman" w:hAnsi="Times New Roman" w:cs="Times New Roman"/>
          <w:sz w:val="24"/>
          <w:szCs w:val="24"/>
        </w:rPr>
      </w:pPr>
      <w:r w:rsidRPr="003B1520">
        <w:rPr>
          <w:rFonts w:ascii="Times New Roman" w:hAnsi="Times New Roman" w:cs="Times New Roman"/>
          <w:sz w:val="24"/>
          <w:szCs w:val="24"/>
        </w:rPr>
        <w:t xml:space="preserve">Вот уже две недели на </w:t>
      </w:r>
      <w:proofErr w:type="spellStart"/>
      <w:r w:rsidRPr="003B1520">
        <w:rPr>
          <w:rFonts w:ascii="Times New Roman" w:hAnsi="Times New Roman" w:cs="Times New Roman"/>
          <w:sz w:val="24"/>
          <w:szCs w:val="24"/>
        </w:rPr>
        <w:t>Алматинском</w:t>
      </w:r>
      <w:proofErr w:type="spellEnd"/>
      <w:r w:rsidRPr="003B1520">
        <w:rPr>
          <w:rFonts w:ascii="Times New Roman" w:hAnsi="Times New Roman" w:cs="Times New Roman"/>
          <w:sz w:val="24"/>
          <w:szCs w:val="24"/>
        </w:rPr>
        <w:t xml:space="preserve"> кожевенном заводе  не шумят машины.  Остановить цеха и распустить домой 150 рабочих пришлось  из-за нехватки сырья.  В итоге предприятие терпит колоссальные убытки и теряет  заказчиков. Ведь переработанные шкуры крупного рогатого скота у него затем покупают производители обуви, мебели и одежды  из Италии, Турции и Таиланда. В том,  что завод стоит,  его сотрудн</w:t>
      </w:r>
      <w:r>
        <w:rPr>
          <w:rFonts w:ascii="Times New Roman" w:hAnsi="Times New Roman" w:cs="Times New Roman"/>
          <w:sz w:val="24"/>
          <w:szCs w:val="24"/>
        </w:rPr>
        <w:t xml:space="preserve">ики винят поставщиков сырья. Поставщикам сырья </w:t>
      </w:r>
      <w:r w:rsidRPr="003B1520">
        <w:rPr>
          <w:rFonts w:ascii="Times New Roman" w:hAnsi="Times New Roman" w:cs="Times New Roman"/>
          <w:sz w:val="24"/>
          <w:szCs w:val="24"/>
        </w:rPr>
        <w:t>намного выгоднее отправлять шкуры скота в Китай, нежели сдавать их отечественным производителям.</w:t>
      </w:r>
    </w:p>
    <w:p w:rsidR="003B1520" w:rsidRDefault="00F75B4A" w:rsidP="00F75B4A">
      <w:pPr>
        <w:pStyle w:val="a5"/>
        <w:spacing w:before="0" w:beforeAutospacing="0" w:after="0" w:afterAutospacing="0"/>
        <w:jc w:val="both"/>
      </w:pPr>
      <w:proofErr w:type="gramStart"/>
      <w:r>
        <w:rPr>
          <w:b/>
          <w:bCs/>
        </w:rPr>
        <w:t>Проблемы</w:t>
      </w:r>
      <w:proofErr w:type="gramEnd"/>
      <w:r>
        <w:rPr>
          <w:b/>
          <w:bCs/>
        </w:rPr>
        <w:t xml:space="preserve"> возникающие при закупе сырья:</w:t>
      </w:r>
    </w:p>
    <w:p w:rsidR="003B1520" w:rsidRDefault="003B1520" w:rsidP="00F75B4A">
      <w:pPr>
        <w:pStyle w:val="a5"/>
        <w:spacing w:before="0" w:beforeAutospacing="0" w:after="0" w:afterAutospacing="0"/>
        <w:jc w:val="both"/>
      </w:pPr>
      <w:r>
        <w:t xml:space="preserve">- Доходя до крупных поставщиков это </w:t>
      </w:r>
      <w:proofErr w:type="gramStart"/>
      <w:r>
        <w:t>сырье</w:t>
      </w:r>
      <w:proofErr w:type="gramEnd"/>
      <w:r>
        <w:t xml:space="preserve"> может пройти 2-3 посредника, которые поднимают цену и для завода сырье становится дорогим, вдобавок завод работает с неплательщиками НДС, это их НДС автоматически ложится на завод.</w:t>
      </w:r>
    </w:p>
    <w:p w:rsidR="003B1520" w:rsidRDefault="003B1520" w:rsidP="003B1520">
      <w:pPr>
        <w:pStyle w:val="a5"/>
        <w:spacing w:before="0" w:beforeAutospacing="0" w:after="0" w:afterAutospacing="0"/>
        <w:jc w:val="both"/>
      </w:pPr>
      <w:r>
        <w:t>Заготовительные конторы сырье в соседнюю страну поставляют по 230 тенге за килограмм. Отечественные же производители готовы покупать его по 180 тенге. Дороже платить они не могут, иначе автоматически вырастет и цена на продукцию. Более того сотрудники завода рассказывают, что чаще всего сырье в Китай поставляют по «серым» схемам. Чтобы не переплачивать в три дорога на казахстанской таможне, шкуры везут в объезд, через Кыргызстан. Это перекупщикам обходится буквально в копейки.</w:t>
      </w:r>
    </w:p>
    <w:p w:rsidR="003B1520" w:rsidRDefault="00F75B4A" w:rsidP="00F75B4A">
      <w:pPr>
        <w:pStyle w:val="a5"/>
        <w:spacing w:before="0" w:beforeAutospacing="0" w:after="0" w:afterAutospacing="0"/>
        <w:jc w:val="both"/>
      </w:pPr>
      <w:r>
        <w:rPr>
          <w:b/>
          <w:bCs/>
        </w:rPr>
        <w:t>Конкуренция при производстве кожевенного сырья:</w:t>
      </w:r>
    </w:p>
    <w:p w:rsidR="003B1520" w:rsidRDefault="003B1520" w:rsidP="00F75B4A">
      <w:pPr>
        <w:pStyle w:val="a5"/>
        <w:spacing w:before="0" w:beforeAutospacing="0" w:after="0" w:afterAutospacing="0"/>
        <w:ind w:firstLine="567"/>
        <w:jc w:val="both"/>
      </w:pPr>
      <w:r>
        <w:t xml:space="preserve">- Экспорт в </w:t>
      </w:r>
      <w:hyperlink r:id="rId7" w:history="1">
        <w:r>
          <w:rPr>
            <w:rStyle w:val="a4"/>
          </w:rPr>
          <w:t>Китай</w:t>
        </w:r>
      </w:hyperlink>
      <w:r>
        <w:t xml:space="preserve"> увеличился в 3 раза. Также увеличился экспорт в </w:t>
      </w:r>
      <w:proofErr w:type="spellStart"/>
      <w:r>
        <w:t>Кыргызскую</w:t>
      </w:r>
      <w:proofErr w:type="spellEnd"/>
      <w:r>
        <w:t xml:space="preserve"> Республику. В 2012 году за 10 месяцев этого года экспорт составил 2 млн. долларов США. А в прошлом году в этот же период 2,1 миллиона долларов США. То есть увеличение на 30%.</w:t>
      </w:r>
    </w:p>
    <w:p w:rsidR="003B1520" w:rsidRDefault="003B1520" w:rsidP="003B1520">
      <w:pPr>
        <w:pStyle w:val="a5"/>
        <w:spacing w:before="0" w:beforeAutospacing="0" w:after="0" w:afterAutospacing="0"/>
        <w:ind w:firstLine="567"/>
        <w:jc w:val="both"/>
      </w:pPr>
      <w:r>
        <w:t xml:space="preserve">Пока таможенники считают количество вывезенных шкур из страны, сотрудники </w:t>
      </w:r>
      <w:proofErr w:type="spellStart"/>
      <w:r>
        <w:t>Алматинского</w:t>
      </w:r>
      <w:proofErr w:type="spellEnd"/>
      <w:r>
        <w:t xml:space="preserve"> кожевенного завода пытаются набрать хоть какой-то объем сырья, чтобы все-таки запустить производство.  </w:t>
      </w:r>
    </w:p>
    <w:p w:rsidR="003B1520" w:rsidRDefault="003B1520" w:rsidP="003B1520">
      <w:pPr>
        <w:pStyle w:val="a5"/>
        <w:spacing w:before="0" w:beforeAutospacing="0" w:after="0" w:afterAutospacing="0"/>
        <w:ind w:firstLine="567"/>
        <w:jc w:val="both"/>
      </w:pPr>
      <w:r>
        <w:t>Это сырьевой склад кожевенного завода. Сейчас здесь хранится всего 140 тонн шкур крупного рогатого скота. Этого количества едва хватит на 3 дня работы предприятия. Чтобы производство работало в полную мощь хотя бы месяц необходимо собрать сырья  в 15 раз больше.</w:t>
      </w:r>
    </w:p>
    <w:p w:rsidR="003B1520" w:rsidRDefault="003B1520" w:rsidP="003B1520">
      <w:pPr>
        <w:pStyle w:val="a5"/>
        <w:spacing w:before="0" w:beforeAutospacing="0" w:after="0" w:afterAutospacing="0"/>
        <w:ind w:firstLine="567"/>
        <w:jc w:val="both"/>
      </w:pPr>
      <w:r>
        <w:t xml:space="preserve">Чтобы </w:t>
      </w:r>
      <w:proofErr w:type="spellStart"/>
      <w:r>
        <w:t>Алматинский</w:t>
      </w:r>
      <w:proofErr w:type="spellEnd"/>
      <w:r>
        <w:t xml:space="preserve"> кожевенный завод  и подобные предприятия  в других городах Казахстана оставались на плаву,  предприниматели за помощью обратились в Правительство  страны. У чиновников  они  просят в ближайшее время наложить мораторий  на вывоз кожевенного сырья из страны. С нетерпением ответ  из Астаны  сейчас ждет и Абай </w:t>
      </w:r>
      <w:proofErr w:type="spellStart"/>
      <w:r>
        <w:t>Карабейшев</w:t>
      </w:r>
      <w:proofErr w:type="spellEnd"/>
      <w:r>
        <w:t>. Сортировочный цех, где работает мужчина, пока не распустили. Но если ситуация с сырьем не наладится, то  передовик производства может остаться без работы.</w:t>
      </w:r>
    </w:p>
    <w:p w:rsidR="003B1520" w:rsidRDefault="00F75B4A" w:rsidP="003B1520">
      <w:pPr>
        <w:pStyle w:val="a5"/>
        <w:jc w:val="both"/>
      </w:pPr>
      <w:r>
        <w:rPr>
          <w:b/>
          <w:bCs/>
        </w:rPr>
        <w:t>Проблемы</w:t>
      </w:r>
      <w:r w:rsidR="003B1520">
        <w:rPr>
          <w:b/>
          <w:bCs/>
        </w:rPr>
        <w:t>:</w:t>
      </w:r>
    </w:p>
    <w:p w:rsidR="003B1520" w:rsidRDefault="003B1520" w:rsidP="003B1520">
      <w:pPr>
        <w:pStyle w:val="a5"/>
        <w:spacing w:before="0" w:beforeAutospacing="0" w:after="0" w:afterAutospacing="0"/>
        <w:ind w:firstLine="567"/>
        <w:jc w:val="both"/>
      </w:pPr>
      <w:r>
        <w:t>- Сейч</w:t>
      </w:r>
      <w:r w:rsidR="00F75B4A">
        <w:t>ас работы стало намного меньше, есть вероятность того,</w:t>
      </w:r>
      <w:r>
        <w:t xml:space="preserve"> что цех </w:t>
      </w:r>
      <w:r w:rsidR="00F75B4A">
        <w:t xml:space="preserve">по переработки кожевенного сырья </w:t>
      </w:r>
      <w:r>
        <w:t>ост</w:t>
      </w:r>
      <w:r w:rsidR="00F75B4A">
        <w:t>ановят. Основная работа по заготовке возникает в зимний период.</w:t>
      </w:r>
      <w:r w:rsidR="00F75B4A" w:rsidRPr="00F75B4A">
        <w:t xml:space="preserve"> </w:t>
      </w:r>
      <w:r w:rsidR="00F75B4A">
        <w:t>Ведь именно зимой, в сезон забоя животных,  предприятия  заготавливают 70% годового объема сырья. Е</w:t>
      </w:r>
      <w:r>
        <w:t>сли</w:t>
      </w:r>
      <w:r w:rsidR="00F75B4A">
        <w:t>,</w:t>
      </w:r>
      <w:r>
        <w:t xml:space="preserve"> в </w:t>
      </w:r>
      <w:r>
        <w:lastRenderedPageBreak/>
        <w:t xml:space="preserve">ближайшее время государство не наложит, хотя бы сезонный запрет на вывоз шкур крупного рогатого скота из страны, отечественным заводам грозит разорение. </w:t>
      </w:r>
    </w:p>
    <w:p w:rsidR="00F75B4A" w:rsidRDefault="00F75B4A" w:rsidP="00F75B4A">
      <w:pPr>
        <w:pStyle w:val="a5"/>
        <w:spacing w:before="0" w:beforeAutospacing="0" w:after="0" w:afterAutospacing="0"/>
        <w:jc w:val="both"/>
        <w:rPr>
          <w:b/>
        </w:rPr>
      </w:pPr>
    </w:p>
    <w:p w:rsidR="00F75B4A" w:rsidRDefault="00F75B4A" w:rsidP="00F75B4A">
      <w:pPr>
        <w:pStyle w:val="a5"/>
        <w:spacing w:before="0" w:beforeAutospacing="0" w:after="0" w:afterAutospacing="0"/>
        <w:jc w:val="both"/>
      </w:pPr>
      <w:r w:rsidRPr="00F75B4A">
        <w:rPr>
          <w:b/>
        </w:rPr>
        <w:t>2. Современное состояние заводов переработчиков кожевенного сырья.</w:t>
      </w:r>
      <w:r>
        <w:t xml:space="preserve"> </w:t>
      </w:r>
      <w:r w:rsidR="003B1520">
        <w:t xml:space="preserve">Б. </w:t>
      </w:r>
      <w:proofErr w:type="spellStart"/>
      <w:r w:rsidR="003B1520">
        <w:t>Сагинтаев</w:t>
      </w:r>
      <w:proofErr w:type="spellEnd"/>
      <w:r w:rsidR="003B1520">
        <w:t xml:space="preserve"> ознакомился с технологией переработки кожевенного сырья ТОО «</w:t>
      </w:r>
      <w:proofErr w:type="spellStart"/>
      <w:r w:rsidR="003B1520">
        <w:t>КазЭкспортКожа</w:t>
      </w:r>
      <w:proofErr w:type="spellEnd"/>
      <w:r w:rsidR="003B1520">
        <w:t xml:space="preserve">», об открытии которого мы рассказывали </w:t>
      </w:r>
      <w:hyperlink r:id="rId8" w:tgtFrame="_blank" w:tooltip="В Экибастузе открыто предприятие по переработке кожи" w:history="1">
        <w:r w:rsidR="003B1520">
          <w:rPr>
            <w:rStyle w:val="a4"/>
          </w:rPr>
          <w:t xml:space="preserve">в </w:t>
        </w:r>
        <w:proofErr w:type="spellStart"/>
        <w:r w:rsidR="003B1520">
          <w:rPr>
            <w:rStyle w:val="a4"/>
          </w:rPr>
          <w:t>предыдщей</w:t>
        </w:r>
        <w:proofErr w:type="spellEnd"/>
        <w:r w:rsidR="003B1520">
          <w:rPr>
            <w:rStyle w:val="a4"/>
          </w:rPr>
          <w:t xml:space="preserve"> статье</w:t>
        </w:r>
      </w:hyperlink>
      <w:r w:rsidR="003B1520">
        <w:t xml:space="preserve"> и, нажав на кнопку, запустил в эксплуатацию оборудование по обработке  шкур крупного рогатого скота (КРС). Система работы завода автоматизирована. Он рассчитан на переработку 300 тонн шкур в месяц. Работают здесь 50 человек. Заработная плата у людей составляет от 40 до 100 тысяч тенге. По словам директора предприятия </w:t>
      </w:r>
      <w:proofErr w:type="spellStart"/>
      <w:r w:rsidR="003B1520">
        <w:t>Ержана</w:t>
      </w:r>
      <w:proofErr w:type="spellEnd"/>
      <w:r w:rsidR="003B1520">
        <w:t xml:space="preserve"> </w:t>
      </w:r>
      <w:proofErr w:type="spellStart"/>
      <w:r w:rsidR="003B1520">
        <w:t>Саликова</w:t>
      </w:r>
      <w:proofErr w:type="spellEnd"/>
      <w:r w:rsidR="003B1520">
        <w:t>, здесь будут выпускать кожевенные полуфабрикаты хромового дубления трёх категорий. Сбывать их намерены в Италию, Испанию, Португалию, Индию, Украину, Китай.</w:t>
      </w:r>
    </w:p>
    <w:p w:rsidR="00F75B4A" w:rsidRDefault="00F75B4A" w:rsidP="00F75B4A">
      <w:pPr>
        <w:pStyle w:val="a5"/>
        <w:spacing w:before="0" w:beforeAutospacing="0" w:after="0" w:afterAutospacing="0"/>
        <w:jc w:val="both"/>
      </w:pPr>
      <w:r>
        <w:t xml:space="preserve">      </w:t>
      </w:r>
      <w:r w:rsidR="003B1520">
        <w:t xml:space="preserve">- Лучшее сырьё к нам поступает из Павлодарской и Восточно-Казахстанской областей, - отметил Е. </w:t>
      </w:r>
      <w:proofErr w:type="spellStart"/>
      <w:r w:rsidR="003B1520">
        <w:t>Саликов</w:t>
      </w:r>
      <w:proofErr w:type="spellEnd"/>
      <w:r w:rsidR="003B1520">
        <w:t xml:space="preserve">. - </w:t>
      </w:r>
      <w:proofErr w:type="gramStart"/>
      <w:r w:rsidR="003B1520">
        <w:t xml:space="preserve">В Павлодарском </w:t>
      </w:r>
      <w:proofErr w:type="spellStart"/>
      <w:r w:rsidR="003B1520">
        <w:t>Прииртышье</w:t>
      </w:r>
      <w:proofErr w:type="spellEnd"/>
      <w:r w:rsidR="003B1520">
        <w:t xml:space="preserve"> лучшие шкуры привозят из ближайших к Экибастузу Майского и </w:t>
      </w:r>
      <w:proofErr w:type="spellStart"/>
      <w:r w:rsidR="003B1520">
        <w:t>Баянаульского</w:t>
      </w:r>
      <w:proofErr w:type="spellEnd"/>
      <w:r w:rsidR="003B1520">
        <w:t xml:space="preserve"> районов, поэтому для размещения завода был выбран именно этот город.</w:t>
      </w:r>
      <w:proofErr w:type="gramEnd"/>
    </w:p>
    <w:p w:rsidR="00F75B4A" w:rsidRDefault="003B1520" w:rsidP="00F75B4A">
      <w:pPr>
        <w:pStyle w:val="a5"/>
        <w:spacing w:before="0" w:beforeAutospacing="0" w:after="0" w:afterAutospacing="0"/>
        <w:jc w:val="both"/>
      </w:pPr>
      <w:r>
        <w:t xml:space="preserve">После соответствующей сортировки (для отделки мебели, для производства обуви и для других целей) продукция в виде </w:t>
      </w:r>
      <w:proofErr w:type="spellStart"/>
      <w:r>
        <w:t>монохромовых</w:t>
      </w:r>
      <w:proofErr w:type="spellEnd"/>
      <w:r>
        <w:t xml:space="preserve"> изделий уходит с завода. Как сказал директор предприятия, шкуры у крестьян здесь покупают по цене 40-55 тенге за один килограмм. Одна шкура весит в среднем 20 килограммов, поэтому в цене она может достигать 1200 тенге. Продают их в готовом виде по цене шесть-семь долларов за один квадратный метр, то есть примерно по три тысячи тенге за шкуру. Таким образом, добавочная стоимость каждой из них составляет около 1800 тенге. В эту цифру входят затраты на зарплату, использование электроэнергии и оплату коммунальных услуг, уплату налогов, закупку </w:t>
      </w:r>
      <w:proofErr w:type="spellStart"/>
      <w:r>
        <w:t>химдобавок</w:t>
      </w:r>
      <w:proofErr w:type="spellEnd"/>
      <w:r>
        <w:t xml:space="preserve"> и </w:t>
      </w:r>
      <w:proofErr w:type="gramStart"/>
      <w:r>
        <w:t>другого</w:t>
      </w:r>
      <w:proofErr w:type="gramEnd"/>
      <w:r>
        <w:t xml:space="preserve">. По словам Е. </w:t>
      </w:r>
      <w:proofErr w:type="spellStart"/>
      <w:r>
        <w:t>Саликова</w:t>
      </w:r>
      <w:proofErr w:type="spellEnd"/>
      <w:r>
        <w:t>, в этом году ситуация была таковой, что шкуры крестьяне просто выбрасывали, а теперь смогут получать за них деньги.</w:t>
      </w:r>
    </w:p>
    <w:p w:rsidR="00F75B4A" w:rsidRDefault="00F75B4A" w:rsidP="00F75B4A">
      <w:pPr>
        <w:pStyle w:val="a5"/>
        <w:spacing w:before="0" w:beforeAutospacing="0" w:after="0" w:afterAutospacing="0"/>
        <w:jc w:val="both"/>
      </w:pPr>
      <w:r>
        <w:t xml:space="preserve">      </w:t>
      </w:r>
      <w:r w:rsidR="003B1520">
        <w:t xml:space="preserve">- Сегодня 99 процентов шкур из Казахстана уходят на переработку в Кыргызстан и Китай, ещё один процент - в Италию и Афганистан, потому что в нашей республике заводов для этого очень мало, - сказал советник министра сельского хозяйства </w:t>
      </w:r>
      <w:proofErr w:type="spellStart"/>
      <w:r w:rsidR="003B1520">
        <w:t>Толеухан</w:t>
      </w:r>
      <w:proofErr w:type="spellEnd"/>
      <w:r w:rsidR="003B1520">
        <w:t xml:space="preserve"> </w:t>
      </w:r>
      <w:proofErr w:type="spellStart"/>
      <w:r w:rsidR="003B1520">
        <w:t>Нуркиянов</w:t>
      </w:r>
      <w:proofErr w:type="spellEnd"/>
      <w:r w:rsidR="003B1520">
        <w:t xml:space="preserve">. - Предприятия по переработке шкур есть в </w:t>
      </w:r>
      <w:proofErr w:type="spellStart"/>
      <w:r w:rsidR="003B1520">
        <w:t>Таразе</w:t>
      </w:r>
      <w:proofErr w:type="spellEnd"/>
      <w:r w:rsidR="003B1520">
        <w:t xml:space="preserve">, </w:t>
      </w:r>
      <w:proofErr w:type="spellStart"/>
      <w:r w:rsidR="003B1520">
        <w:t>Семее</w:t>
      </w:r>
      <w:proofErr w:type="spellEnd"/>
      <w:r w:rsidR="003B1520">
        <w:t xml:space="preserve"> и </w:t>
      </w:r>
      <w:proofErr w:type="gramStart"/>
      <w:r w:rsidR="003B1520">
        <w:t>Рудном</w:t>
      </w:r>
      <w:proofErr w:type="gramEnd"/>
      <w:r w:rsidR="003B1520">
        <w:t>. Завод в Экибастузе - четвёртый по счёту и первый со времени обретения страной независимости, с современным дорогостоящим оборудованием.</w:t>
      </w:r>
    </w:p>
    <w:p w:rsidR="00F75B4A" w:rsidRDefault="00F75B4A" w:rsidP="00F75B4A">
      <w:pPr>
        <w:pStyle w:val="a5"/>
        <w:spacing w:before="0" w:beforeAutospacing="0" w:after="0" w:afterAutospacing="0"/>
        <w:jc w:val="both"/>
      </w:pPr>
      <w:r>
        <w:t xml:space="preserve">         </w:t>
      </w:r>
      <w:r w:rsidR="003B1520">
        <w:t xml:space="preserve">На днях, по словам Т. </w:t>
      </w:r>
      <w:proofErr w:type="spellStart"/>
      <w:r w:rsidR="003B1520">
        <w:t>Нуркиянова</w:t>
      </w:r>
      <w:proofErr w:type="spellEnd"/>
      <w:r w:rsidR="003B1520">
        <w:t xml:space="preserve">, был подписан закон о ветеринарии: теперь забой скота для реализации должен вестись только в убойных цехах с использованием специального оборудования, что увеличит качество продаваемых на переработку шкур и позволит самим крестьянам продавать их по более высоким ценам. Иначе такое сырьё будет просто запрещено к продаже на рынке. Подобные </w:t>
      </w:r>
      <w:proofErr w:type="spellStart"/>
      <w:proofErr w:type="gramStart"/>
      <w:r w:rsidR="003B1520">
        <w:t>бизнес-проекты</w:t>
      </w:r>
      <w:proofErr w:type="spellEnd"/>
      <w:proofErr w:type="gramEnd"/>
      <w:r w:rsidR="003B1520">
        <w:t xml:space="preserve"> будет финансировать холдинг «</w:t>
      </w:r>
      <w:proofErr w:type="spellStart"/>
      <w:r w:rsidR="003B1520">
        <w:t>КазАгро</w:t>
      </w:r>
      <w:proofErr w:type="spellEnd"/>
      <w:r w:rsidR="003B1520">
        <w:t>». Пока же на предприятие поступают шкуры, среди которых обнаруживаются «</w:t>
      </w:r>
      <w:proofErr w:type="spellStart"/>
      <w:r w:rsidR="003B1520">
        <w:t>несортовые</w:t>
      </w:r>
      <w:proofErr w:type="spellEnd"/>
      <w:r w:rsidR="003B1520">
        <w:t>» - с повреждениями и другими дефектами. Аким области отметил, что до конца года в регионе планируется открыть семь убойных цехов.</w:t>
      </w:r>
    </w:p>
    <w:p w:rsidR="00F75B4A" w:rsidRDefault="00F75B4A" w:rsidP="00F75B4A">
      <w:pPr>
        <w:pStyle w:val="a5"/>
        <w:spacing w:before="0" w:beforeAutospacing="0" w:after="0" w:afterAutospacing="0"/>
        <w:jc w:val="both"/>
      </w:pPr>
      <w:r>
        <w:t xml:space="preserve">      </w:t>
      </w:r>
      <w:r w:rsidR="003B1520">
        <w:t>- На очередном съезде партии «Нұ</w:t>
      </w:r>
      <w:proofErr w:type="gramStart"/>
      <w:r w:rsidR="003B1520">
        <w:t>р</w:t>
      </w:r>
      <w:proofErr w:type="gramEnd"/>
      <w:r w:rsidR="003B1520">
        <w:t xml:space="preserve"> </w:t>
      </w:r>
      <w:proofErr w:type="spellStart"/>
      <w:r w:rsidR="003B1520">
        <w:t>Отан</w:t>
      </w:r>
      <w:proofErr w:type="spellEnd"/>
      <w:r w:rsidR="003B1520">
        <w:t xml:space="preserve">» Глава государства определил ряд приоритетов развития экономики страны. Из них самым первым стояло развитие агропромышленного комплекса, - сказал Б. </w:t>
      </w:r>
      <w:proofErr w:type="spellStart"/>
      <w:r w:rsidR="003B1520">
        <w:t>Сагинтаев</w:t>
      </w:r>
      <w:proofErr w:type="spellEnd"/>
      <w:r w:rsidR="003B1520">
        <w:t>. - Сюда можно отнести предприятие, которое мы открыли. В нашей области насчитывается около 500 тысяч голов крупного рогатого скота, и сырьё, то есть шкуры, практически некуда было девать. Мощность переработки этого завода - 17 тысяч шкур в месяц. За год на убой может  уйти половина КРС всего нашего региона. Значит, то сырьё, которое раньше уходило на переработку в Китай и Кыргызстан, будет поступать на это предприятие. Это будет, во-первых, поддержкой нашим крестьянам. Во-вторых, если мы сейчас выпускаем полуфабрикаты, то впоследствии сможем перейти к пошиву одежды, обуви и так далее. Думаю, это - существенный вклад нашего региона в развитие агропромышленного комплекса.</w:t>
      </w:r>
    </w:p>
    <w:p w:rsidR="003B1520" w:rsidRDefault="00F75B4A" w:rsidP="00F75B4A">
      <w:pPr>
        <w:pStyle w:val="a5"/>
        <w:spacing w:before="0" w:beforeAutospacing="0" w:after="0" w:afterAutospacing="0"/>
        <w:jc w:val="both"/>
      </w:pPr>
      <w:r>
        <w:t xml:space="preserve">         </w:t>
      </w:r>
      <w:r w:rsidR="003B1520">
        <w:t>В завод было вложено 116 миллионов тенге инвестиций: около 80 процентов (на оборудование) профинансировано АО «</w:t>
      </w:r>
      <w:proofErr w:type="spellStart"/>
      <w:r w:rsidR="003B1520">
        <w:t>КазАгроФинанс</w:t>
      </w:r>
      <w:proofErr w:type="spellEnd"/>
      <w:r w:rsidR="003B1520">
        <w:t>», 15 процентов средств (переоборудование старого здания, установка техники, проводка электросетей) внесло само ТОО «</w:t>
      </w:r>
      <w:proofErr w:type="spellStart"/>
      <w:r w:rsidR="003B1520">
        <w:t>КазЭкспортКожа</w:t>
      </w:r>
      <w:proofErr w:type="spellEnd"/>
      <w:r w:rsidR="003B1520">
        <w:t>».</w:t>
      </w:r>
    </w:p>
    <w:p w:rsidR="00F75B4A" w:rsidRDefault="00F75B4A" w:rsidP="00F75B4A">
      <w:pPr>
        <w:pStyle w:val="a5"/>
        <w:spacing w:before="0" w:beforeAutospacing="0" w:after="0" w:afterAutospacing="0"/>
        <w:jc w:val="both"/>
        <w:rPr>
          <w:b/>
        </w:rPr>
      </w:pPr>
      <w:r w:rsidRPr="00F75B4A">
        <w:rPr>
          <w:b/>
        </w:rPr>
        <w:t>Список использованной литературы:</w:t>
      </w:r>
    </w:p>
    <w:p w:rsidR="00F75B4A" w:rsidRPr="00F75B4A" w:rsidRDefault="00F75B4A" w:rsidP="00F75B4A">
      <w:pPr>
        <w:pStyle w:val="a5"/>
        <w:spacing w:before="0" w:beforeAutospacing="0" w:after="0" w:afterAutospacing="0"/>
        <w:jc w:val="both"/>
        <w:rPr>
          <w:b/>
          <w:sz w:val="20"/>
          <w:szCs w:val="20"/>
        </w:rPr>
      </w:pPr>
      <w:r w:rsidRPr="00F75B4A">
        <w:rPr>
          <w:sz w:val="20"/>
          <w:szCs w:val="20"/>
        </w:rPr>
        <w:t xml:space="preserve">1.     </w:t>
      </w:r>
      <w:proofErr w:type="spellStart"/>
      <w:r w:rsidRPr="00F75B4A">
        <w:rPr>
          <w:sz w:val="20"/>
          <w:szCs w:val="20"/>
        </w:rPr>
        <w:t>Беседин</w:t>
      </w:r>
      <w:proofErr w:type="spellEnd"/>
      <w:r w:rsidRPr="00F75B4A">
        <w:rPr>
          <w:sz w:val="20"/>
          <w:szCs w:val="20"/>
        </w:rPr>
        <w:t xml:space="preserve"> А.Н. Товароведение и экспертиза меховых товаров. Учебник для студентов ВУЗов- М.: издательский дом «Академия», 2007- 208 с.</w:t>
      </w:r>
      <w:r w:rsidRPr="00F75B4A">
        <w:rPr>
          <w:sz w:val="20"/>
          <w:szCs w:val="20"/>
        </w:rPr>
        <w:br/>
        <w:t>2.     Вилкова С.А. Идентификационная экспертиза потребительских товаров./ С.А. Вилкова – Энгельс: РИИЦ ПКИ, 2002- 106 с.</w:t>
      </w:r>
      <w:r w:rsidRPr="00F75B4A">
        <w:rPr>
          <w:sz w:val="20"/>
          <w:szCs w:val="20"/>
        </w:rPr>
        <w:br/>
        <w:t xml:space="preserve">3.     Николаева М.А. Товарная экспертиза: Учебное пособие./ М.А. Николаева- М.: издательский дом «Деловая </w:t>
      </w:r>
      <w:proofErr w:type="spellStart"/>
      <w:r w:rsidRPr="00F75B4A">
        <w:rPr>
          <w:sz w:val="20"/>
          <w:szCs w:val="20"/>
        </w:rPr>
        <w:t>литератрура</w:t>
      </w:r>
      <w:proofErr w:type="spellEnd"/>
      <w:r w:rsidRPr="00F75B4A">
        <w:rPr>
          <w:sz w:val="20"/>
          <w:szCs w:val="20"/>
        </w:rPr>
        <w:t>». 2007- 320 с.</w:t>
      </w:r>
      <w:r w:rsidRPr="00F75B4A">
        <w:rPr>
          <w:sz w:val="20"/>
          <w:szCs w:val="20"/>
        </w:rPr>
        <w:br/>
        <w:t xml:space="preserve">4.     Товароведение и экспертиза непродовольственных товаров. Пушно-меховые, кожевенно-обувные и др.: </w:t>
      </w:r>
      <w:proofErr w:type="spellStart"/>
      <w:r w:rsidRPr="00F75B4A">
        <w:rPr>
          <w:sz w:val="20"/>
          <w:szCs w:val="20"/>
        </w:rPr>
        <w:t>учеб</w:t>
      </w:r>
      <w:proofErr w:type="gramStart"/>
      <w:r w:rsidRPr="00F75B4A">
        <w:rPr>
          <w:sz w:val="20"/>
          <w:szCs w:val="20"/>
        </w:rPr>
        <w:t>.п</w:t>
      </w:r>
      <w:proofErr w:type="gramEnd"/>
      <w:r w:rsidRPr="00F75B4A">
        <w:rPr>
          <w:sz w:val="20"/>
          <w:szCs w:val="20"/>
        </w:rPr>
        <w:t>особие</w:t>
      </w:r>
      <w:proofErr w:type="spellEnd"/>
      <w:r w:rsidRPr="00F75B4A">
        <w:rPr>
          <w:sz w:val="20"/>
          <w:szCs w:val="20"/>
        </w:rPr>
        <w:t xml:space="preserve">/ А.Ф. </w:t>
      </w:r>
      <w:proofErr w:type="spellStart"/>
      <w:r w:rsidRPr="00F75B4A">
        <w:rPr>
          <w:sz w:val="20"/>
          <w:szCs w:val="20"/>
        </w:rPr>
        <w:t>Шепелев</w:t>
      </w:r>
      <w:proofErr w:type="spellEnd"/>
      <w:r w:rsidRPr="00F75B4A">
        <w:rPr>
          <w:sz w:val="20"/>
          <w:szCs w:val="20"/>
        </w:rPr>
        <w:t>, И.А. Печенежская.- М.: ИКЦ «</w:t>
      </w:r>
      <w:proofErr w:type="spellStart"/>
      <w:r w:rsidRPr="00F75B4A">
        <w:rPr>
          <w:sz w:val="20"/>
          <w:szCs w:val="20"/>
        </w:rPr>
        <w:t>МарТ</w:t>
      </w:r>
      <w:proofErr w:type="spellEnd"/>
      <w:r w:rsidRPr="00F75B4A">
        <w:rPr>
          <w:sz w:val="20"/>
          <w:szCs w:val="20"/>
        </w:rPr>
        <w:t>», 2003-672 с.</w:t>
      </w:r>
      <w:r w:rsidRPr="00F75B4A">
        <w:rPr>
          <w:sz w:val="20"/>
          <w:szCs w:val="20"/>
        </w:rPr>
        <w:br/>
      </w:r>
    </w:p>
    <w:sectPr w:rsidR="00F75B4A" w:rsidRPr="00F75B4A" w:rsidSect="001E4E15">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94B07"/>
    <w:multiLevelType w:val="hybridMultilevel"/>
    <w:tmpl w:val="15AA7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6F3221"/>
    <w:multiLevelType w:val="hybridMultilevel"/>
    <w:tmpl w:val="BF104EAE"/>
    <w:lvl w:ilvl="0" w:tplc="EE026428">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2AC56A9"/>
    <w:multiLevelType w:val="hybridMultilevel"/>
    <w:tmpl w:val="2C340F0E"/>
    <w:lvl w:ilvl="0" w:tplc="408831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D4875EC"/>
    <w:multiLevelType w:val="hybridMultilevel"/>
    <w:tmpl w:val="2C340F0E"/>
    <w:lvl w:ilvl="0" w:tplc="408831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487015E"/>
    <w:multiLevelType w:val="hybridMultilevel"/>
    <w:tmpl w:val="599042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0746EA"/>
    <w:multiLevelType w:val="hybridMultilevel"/>
    <w:tmpl w:val="56C4174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F3D66D4"/>
    <w:multiLevelType w:val="hybridMultilevel"/>
    <w:tmpl w:val="2F16B3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3"/>
  </w:num>
  <w:num w:numId="5">
    <w:abstractNumId w:val="5"/>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290390"/>
    <w:rsid w:val="000405CA"/>
    <w:rsid w:val="001E4E15"/>
    <w:rsid w:val="00260578"/>
    <w:rsid w:val="00290390"/>
    <w:rsid w:val="003B1520"/>
    <w:rsid w:val="003F2A40"/>
    <w:rsid w:val="005209AC"/>
    <w:rsid w:val="008B17AB"/>
    <w:rsid w:val="009B028F"/>
    <w:rsid w:val="009B1362"/>
    <w:rsid w:val="00C00BC9"/>
    <w:rsid w:val="00CA0C91"/>
    <w:rsid w:val="00D739E9"/>
    <w:rsid w:val="00E70DCF"/>
    <w:rsid w:val="00F405C9"/>
    <w:rsid w:val="00F75B4A"/>
    <w:rsid w:val="00FE59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9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59F6"/>
    <w:pPr>
      <w:ind w:left="720"/>
      <w:contextualSpacing/>
    </w:pPr>
  </w:style>
  <w:style w:type="character" w:styleId="a4">
    <w:name w:val="Hyperlink"/>
    <w:rsid w:val="00FE59F6"/>
    <w:rPr>
      <w:color w:val="0000FF"/>
      <w:u w:val="single"/>
    </w:rPr>
  </w:style>
  <w:style w:type="character" w:customStyle="1" w:styleId="skybluelarge">
    <w:name w:val="skyblue_large"/>
    <w:basedOn w:val="a0"/>
    <w:rsid w:val="003B1520"/>
  </w:style>
  <w:style w:type="paragraph" w:styleId="a5">
    <w:name w:val="Normal (Web)"/>
    <w:basedOn w:val="a"/>
    <w:uiPriority w:val="99"/>
    <w:unhideWhenUsed/>
    <w:rsid w:val="003B15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CharCharCharCharCharCharCharCharCharCharCharChar">
    <w:name w:val="Знак1 Char Char Знак Знак Char Char Знак Знак Char Char Знак Знак Char Char Знак Char Char Знак Знак Char Char"/>
    <w:basedOn w:val="a"/>
    <w:autoRedefine/>
    <w:rsid w:val="003B1520"/>
    <w:pPr>
      <w:spacing w:after="160" w:line="240" w:lineRule="exact"/>
    </w:pPr>
    <w:rPr>
      <w:rFonts w:ascii="Times New Roman" w:eastAsia="SimSun" w:hAnsi="Times New Roman" w:cs="Times New Roman"/>
      <w:b/>
      <w:sz w:val="28"/>
      <w:szCs w:val="24"/>
      <w:lang w:val="en-US" w:eastAsia="en-US"/>
    </w:rPr>
  </w:style>
</w:styles>
</file>

<file path=word/webSettings.xml><?xml version="1.0" encoding="utf-8"?>
<w:webSettings xmlns:r="http://schemas.openxmlformats.org/officeDocument/2006/relationships" xmlns:w="http://schemas.openxmlformats.org/wordprocessingml/2006/main">
  <w:divs>
    <w:div w:id="166289796">
      <w:bodyDiv w:val="1"/>
      <w:marLeft w:val="0"/>
      <w:marRight w:val="0"/>
      <w:marTop w:val="0"/>
      <w:marBottom w:val="0"/>
      <w:divBdr>
        <w:top w:val="none" w:sz="0" w:space="0" w:color="auto"/>
        <w:left w:val="none" w:sz="0" w:space="0" w:color="auto"/>
        <w:bottom w:val="none" w:sz="0" w:space="0" w:color="auto"/>
        <w:right w:val="none" w:sz="0" w:space="0" w:color="auto"/>
      </w:divBdr>
    </w:div>
    <w:div w:id="682173456">
      <w:bodyDiv w:val="1"/>
      <w:marLeft w:val="0"/>
      <w:marRight w:val="0"/>
      <w:marTop w:val="0"/>
      <w:marBottom w:val="0"/>
      <w:divBdr>
        <w:top w:val="none" w:sz="0" w:space="0" w:color="auto"/>
        <w:left w:val="none" w:sz="0" w:space="0" w:color="auto"/>
        <w:bottom w:val="none" w:sz="0" w:space="0" w:color="auto"/>
        <w:right w:val="none" w:sz="0" w:space="0" w:color="auto"/>
      </w:divBdr>
    </w:div>
    <w:div w:id="1140730277">
      <w:bodyDiv w:val="1"/>
      <w:marLeft w:val="0"/>
      <w:marRight w:val="0"/>
      <w:marTop w:val="0"/>
      <w:marBottom w:val="0"/>
      <w:divBdr>
        <w:top w:val="none" w:sz="0" w:space="0" w:color="auto"/>
        <w:left w:val="none" w:sz="0" w:space="0" w:color="auto"/>
        <w:bottom w:val="none" w:sz="0" w:space="0" w:color="auto"/>
        <w:right w:val="none" w:sz="0" w:space="0" w:color="auto"/>
      </w:divBdr>
      <w:divsChild>
        <w:div w:id="1471749234">
          <w:marLeft w:val="0"/>
          <w:marRight w:val="0"/>
          <w:marTop w:val="0"/>
          <w:marBottom w:val="0"/>
          <w:divBdr>
            <w:top w:val="none" w:sz="0" w:space="0" w:color="auto"/>
            <w:left w:val="none" w:sz="0" w:space="0" w:color="auto"/>
            <w:bottom w:val="none" w:sz="0" w:space="0" w:color="auto"/>
            <w:right w:val="none" w:sz="0" w:space="0" w:color="auto"/>
          </w:divBdr>
        </w:div>
      </w:divsChild>
    </w:div>
    <w:div w:id="164045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azzyhat.com/politika/9-v-ekibastuze-otkryto-predpriyatie-po-pererabotke-kozhi.html" TargetMode="External"/><Relationship Id="rId3" Type="http://schemas.openxmlformats.org/officeDocument/2006/relationships/settings" Target="settings.xml"/><Relationship Id="rId7" Type="http://schemas.openxmlformats.org/officeDocument/2006/relationships/hyperlink" Target="http://tv7.kz/ru/tags/%D0%9A%D0%B8%D1%82%D0%B0%D0%B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olreferat.com/%D0%9A%D0%BE%D0%BD%D1%82%D1%80%D0%B0%D0%B1%D0%B0%D0%BD%D0%B4%D0%B0" TargetMode="External"/><Relationship Id="rId5" Type="http://schemas.openxmlformats.org/officeDocument/2006/relationships/hyperlink" Target="http://www.znaytovar.ru/s/Pushnomexovye_polufabrikaty.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15</Pages>
  <Words>8166</Words>
  <Characters>46552</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9</cp:revision>
  <cp:lastPrinted>2017-04-16T17:58:00Z</cp:lastPrinted>
  <dcterms:created xsi:type="dcterms:W3CDTF">2015-10-20T15:30:00Z</dcterms:created>
  <dcterms:modified xsi:type="dcterms:W3CDTF">2018-04-09T06:45:00Z</dcterms:modified>
</cp:coreProperties>
</file>